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AE7" w:rsidRPr="00631AE7" w:rsidRDefault="0000215A" w:rsidP="00631AE7">
      <w:pPr>
        <w:jc w:val="center"/>
        <w:rPr>
          <w:rFonts w:ascii="AcadNusx" w:hAnsi="AcadNusx"/>
          <w:lang w:val="en-US"/>
        </w:rPr>
      </w:pPr>
      <w:r w:rsidRPr="0000215A">
        <w:rPr>
          <w:rFonts w:ascii="Sylfaen" w:hAnsi="Sylfaen"/>
          <w:b/>
          <w:sz w:val="28"/>
          <w:lang w:val="en-US"/>
        </w:rPr>
        <w:t xml:space="preserve"> </w:t>
      </w:r>
    </w:p>
    <w:p w:rsidR="008D23B9" w:rsidRDefault="008D23B9" w:rsidP="008D23B9">
      <w:pPr>
        <w:rPr>
          <w:rFonts w:ascii="AcadNusx" w:hAnsi="AcadNusx"/>
          <w:lang w:val="en-US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23B9" w:rsidRDefault="00F43731" w:rsidP="008D23B9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23B9">
        <w:rPr>
          <w:rFonts w:ascii="AcadNusx" w:hAnsi="AcadNusx"/>
          <w:b/>
          <w:noProof/>
        </w:rPr>
        <w:t xml:space="preserve">       </w:t>
      </w:r>
      <w:r w:rsidR="0021734C" w:rsidRPr="0021734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8D23B9" w:rsidRPr="0021734C">
        <w:rPr>
          <w:rFonts w:ascii="AcadNusx" w:hAnsi="AcadNusx"/>
          <w:b/>
          <w:noProof/>
          <w:sz w:val="36"/>
          <w:szCs w:val="36"/>
        </w:rPr>
        <w:t xml:space="preserve"> </w:t>
      </w:r>
      <w:r w:rsidR="008D23B9">
        <w:rPr>
          <w:rFonts w:ascii="AcadNusx" w:hAnsi="AcadNusx"/>
          <w:b/>
          <w:noProof/>
        </w:rPr>
        <w:t xml:space="preserve">    </w:t>
      </w:r>
      <w:r w:rsidR="008D23B9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8D23B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D23B9" w:rsidRDefault="008D23B9" w:rsidP="008D23B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D23B9" w:rsidRDefault="008D23B9" w:rsidP="008D23B9">
      <w:pPr>
        <w:spacing w:before="240"/>
        <w:rPr>
          <w:rFonts w:ascii="AcadNusx" w:hAnsi="AcadNusx"/>
          <w:b/>
          <w:noProof/>
        </w:rPr>
      </w:pPr>
    </w:p>
    <w:p w:rsidR="008D23B9" w:rsidRPr="003A6061" w:rsidRDefault="008D23B9" w:rsidP="008D23B9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 w:rsidRPr="003A6061">
        <w:rPr>
          <w:rFonts w:ascii="Sylfaen" w:hAnsi="Sylfaen" w:cs="Sylfaen"/>
          <w:b/>
          <w:noProof/>
        </w:rPr>
        <w:t xml:space="preserve">        </w:t>
      </w:r>
      <w:r w:rsidR="00935D0D" w:rsidRPr="003A6061">
        <w:rPr>
          <w:rFonts w:ascii="Sylfaen" w:hAnsi="Sylfaen" w:cs="Sylfaen"/>
          <w:b/>
          <w:noProof/>
          <w:lang w:val="ka-GE"/>
        </w:rPr>
        <w:t xml:space="preserve">   </w:t>
      </w:r>
      <w:r w:rsidRPr="003A6061">
        <w:rPr>
          <w:rFonts w:ascii="Sylfaen" w:hAnsi="Sylfaen" w:cs="Sylfaen"/>
          <w:b/>
          <w:noProof/>
        </w:rPr>
        <w:t>ფაკულტეტი:</w:t>
      </w:r>
      <w:r w:rsidRPr="003A6061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915C2C" w:rsidRDefault="008D23B9" w:rsidP="00915C2C">
      <w:pPr>
        <w:spacing w:before="240"/>
        <w:ind w:left="-360"/>
        <w:rPr>
          <w:rFonts w:ascii="Sylfaen" w:hAnsi="Sylfaen" w:cs="Sylfaen"/>
          <w:b/>
          <w:noProof/>
        </w:rPr>
      </w:pPr>
      <w:r w:rsidRPr="003A6061">
        <w:rPr>
          <w:rFonts w:ascii="Sylfaen" w:hAnsi="Sylfaen" w:cs="Sylfaen"/>
          <w:b/>
          <w:noProof/>
        </w:rPr>
        <w:t xml:space="preserve">        </w:t>
      </w:r>
      <w:r w:rsidR="009D14E5" w:rsidRPr="003A6061">
        <w:rPr>
          <w:rFonts w:ascii="Sylfaen" w:hAnsi="Sylfaen" w:cs="Sylfaen"/>
          <w:b/>
          <w:noProof/>
          <w:lang w:val="en-US"/>
        </w:rPr>
        <w:t xml:space="preserve">  </w:t>
      </w:r>
      <w:r w:rsidRPr="003A6061">
        <w:rPr>
          <w:rFonts w:ascii="Sylfaen" w:hAnsi="Sylfaen" w:cs="Sylfaen"/>
          <w:b/>
          <w:noProof/>
        </w:rPr>
        <w:t xml:space="preserve"> </w:t>
      </w:r>
    </w:p>
    <w:p w:rsidR="00915C2C" w:rsidRDefault="00915C2C" w:rsidP="00915C2C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915C2C" w:rsidRDefault="00915C2C" w:rsidP="00915C2C">
      <w:pPr>
        <w:spacing w:before="240"/>
        <w:ind w:left="-360"/>
        <w:rPr>
          <w:rFonts w:ascii="Sylfaen" w:hAnsi="Sylfaen" w:cs="Sylfaen"/>
          <w:b/>
          <w:noProof/>
          <w:sz w:val="40"/>
          <w:szCs w:val="40"/>
          <w:lang w:val="en-US"/>
        </w:rPr>
      </w:pPr>
      <w:r>
        <w:rPr>
          <w:rFonts w:ascii="Sylfaen" w:hAnsi="Sylfaen" w:cs="Sylfaen"/>
          <w:b/>
          <w:noProof/>
          <w:sz w:val="40"/>
          <w:szCs w:val="40"/>
          <w:lang w:val="en-US"/>
        </w:rPr>
        <w:t xml:space="preserve">                                </w:t>
      </w:r>
    </w:p>
    <w:p w:rsidR="008D23B9" w:rsidRPr="003A6061" w:rsidRDefault="00915C2C" w:rsidP="00915C2C">
      <w:pPr>
        <w:spacing w:before="240"/>
        <w:ind w:left="-36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  <w:lang w:val="en-US"/>
        </w:rPr>
        <w:t xml:space="preserve">                              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ს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ი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ლ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ა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ბ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უ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ს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ი</w:t>
      </w:r>
    </w:p>
    <w:p w:rsidR="008D23B9" w:rsidRPr="003A6061" w:rsidRDefault="008D23B9" w:rsidP="008D23B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D23B9" w:rsidRPr="003A6061" w:rsidRDefault="008D23B9" w:rsidP="008D23B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D23B9" w:rsidRPr="003A6061" w:rsidRDefault="008D23B9" w:rsidP="008D23B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D23B9" w:rsidRPr="003A6061" w:rsidRDefault="00915C2C" w:rsidP="008D23B9">
      <w:pPr>
        <w:spacing w:line="360" w:lineRule="auto"/>
        <w:jc w:val="both"/>
        <w:rPr>
          <w:rFonts w:ascii="AcadNusx" w:hAnsi="AcadNusx"/>
          <w:b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     </w:t>
      </w:r>
      <w:r w:rsidR="008D23B9" w:rsidRPr="003A6061">
        <w:rPr>
          <w:rFonts w:ascii="Sylfaen" w:hAnsi="Sylfaen" w:cs="Sylfaen"/>
          <w:b/>
          <w:noProof/>
          <w:lang w:val="ka-GE"/>
        </w:rPr>
        <w:t>ს</w:t>
      </w:r>
      <w:r w:rsidR="008D23B9" w:rsidRPr="003A6061">
        <w:rPr>
          <w:rFonts w:ascii="Sylfaen" w:hAnsi="Sylfaen" w:cs="Sylfaen"/>
          <w:b/>
          <w:noProof/>
        </w:rPr>
        <w:t xml:space="preserve">ასწავლო კურსი: </w:t>
      </w:r>
      <w:r w:rsidR="008D23B9" w:rsidRPr="003A6061">
        <w:rPr>
          <w:rFonts w:ascii="Sylfaen" w:hAnsi="Sylfaen"/>
          <w:b/>
          <w:lang w:val="en-US"/>
        </w:rPr>
        <w:t>კერძო ორთოპედიული სტომატოლოგია 3</w:t>
      </w:r>
    </w:p>
    <w:p w:rsidR="008D23B9" w:rsidRPr="003A6061" w:rsidRDefault="008D23B9" w:rsidP="008D23B9">
      <w:pPr>
        <w:spacing w:before="240"/>
        <w:rPr>
          <w:rFonts w:ascii="Sylfaen" w:hAnsi="Sylfaen" w:cs="Sylfaen"/>
          <w:b/>
          <w:noProof/>
          <w:lang w:val="en-US"/>
        </w:rPr>
      </w:pPr>
    </w:p>
    <w:p w:rsidR="008D23B9" w:rsidRPr="003A6061" w:rsidRDefault="00915C2C" w:rsidP="008D23B9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     </w:t>
      </w:r>
      <w:r w:rsidR="008D23B9" w:rsidRPr="003A6061">
        <w:rPr>
          <w:rFonts w:ascii="Sylfaen" w:hAnsi="Sylfaen" w:cs="Sylfaen"/>
          <w:b/>
          <w:noProof/>
        </w:rPr>
        <w:t xml:space="preserve">ავტორი:  </w:t>
      </w:r>
      <w:r w:rsidR="008D23B9" w:rsidRPr="003A6061">
        <w:rPr>
          <w:rFonts w:ascii="Sylfaen" w:hAnsi="Sylfaen"/>
          <w:b/>
          <w:lang w:val="en-US"/>
        </w:rPr>
        <w:t>ასოცირებული პროფესორი მაია ჯერვალიძე.</w:t>
      </w:r>
    </w:p>
    <w:p w:rsidR="008D23B9" w:rsidRPr="003A6061" w:rsidRDefault="008D23B9" w:rsidP="008D23B9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:rsidR="00437A59" w:rsidRDefault="00437A59" w:rsidP="00437A59">
      <w:pPr>
        <w:jc w:val="center"/>
        <w:rPr>
          <w:rFonts w:ascii="AcadNusx" w:hAnsi="AcadNusx"/>
          <w:b/>
          <w:sz w:val="28"/>
          <w:lang w:val="en-US"/>
        </w:rPr>
      </w:pPr>
    </w:p>
    <w:p w:rsidR="008D23B9" w:rsidRDefault="008D23B9" w:rsidP="00437A59">
      <w:pPr>
        <w:jc w:val="center"/>
        <w:rPr>
          <w:rFonts w:ascii="AcadNusx" w:hAnsi="AcadNusx"/>
          <w:b/>
          <w:sz w:val="28"/>
          <w:lang w:val="en-US"/>
        </w:rPr>
      </w:pPr>
    </w:p>
    <w:p w:rsidR="008D23B9" w:rsidRDefault="008D23B9" w:rsidP="00437A59">
      <w:pPr>
        <w:jc w:val="center"/>
        <w:rPr>
          <w:rFonts w:ascii="AcadNusx" w:hAnsi="AcadNusx"/>
          <w:b/>
          <w:sz w:val="28"/>
          <w:lang w:val="en-US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0"/>
        <w:gridCol w:w="7228"/>
      </w:tblGrid>
      <w:tr w:rsidR="00437A59" w:rsidRPr="00E62BC8" w:rsidTr="007B5EE4">
        <w:tc>
          <w:tcPr>
            <w:tcW w:w="2780" w:type="dxa"/>
          </w:tcPr>
          <w:p w:rsidR="00437A59" w:rsidRPr="00E62BC8" w:rsidRDefault="0000215A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:rsidR="00437A59" w:rsidRPr="00E62BC8" w:rsidRDefault="0000215A" w:rsidP="005E058A">
            <w:pPr>
              <w:jc w:val="both"/>
              <w:rPr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935D0D" w:rsidRPr="00E62BC8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228" w:type="dxa"/>
          </w:tcPr>
          <w:p w:rsidR="00437A59" w:rsidRPr="00E62BC8" w:rsidRDefault="0000215A" w:rsidP="005E058A">
            <w:pPr>
              <w:spacing w:line="360" w:lineRule="auto"/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კერძო ორთოპედიული სტომატოლოგია 3</w:t>
            </w:r>
          </w:p>
          <w:p w:rsidR="00437A59" w:rsidRPr="00E62BC8" w:rsidRDefault="003A69AD" w:rsidP="005E058A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(</w:t>
            </w:r>
            <w:r w:rsidR="005461CE" w:rsidRPr="00E62BC8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E62BC8">
              <w:rPr>
                <w:rFonts w:ascii="Sylfaen" w:hAnsi="Sylfaen"/>
                <w:lang w:val="ka-GE"/>
              </w:rPr>
              <w:t>სავალდებულო</w:t>
            </w:r>
            <w:r w:rsidR="002630DD" w:rsidRPr="00E62BC8">
              <w:rPr>
                <w:rFonts w:ascii="Sylfaen" w:hAnsi="Sylfaen"/>
                <w:lang w:val="en-US"/>
              </w:rPr>
              <w:t xml:space="preserve">  </w:t>
            </w:r>
            <w:r w:rsidR="002630DD" w:rsidRPr="00E62BC8">
              <w:rPr>
                <w:rFonts w:ascii="Sylfaen" w:hAnsi="Sylfaen"/>
                <w:lang w:val="ka-GE"/>
              </w:rPr>
              <w:t>კურსი</w:t>
            </w:r>
            <w:r w:rsidRPr="00E62BC8">
              <w:rPr>
                <w:rFonts w:ascii="Sylfaen" w:hAnsi="Sylfaen"/>
                <w:lang w:val="ka-GE"/>
              </w:rPr>
              <w:t>)</w:t>
            </w:r>
          </w:p>
        </w:tc>
      </w:tr>
      <w:tr w:rsidR="00935D0D" w:rsidRPr="00E62BC8" w:rsidTr="007B5EE4">
        <w:tc>
          <w:tcPr>
            <w:tcW w:w="2780" w:type="dxa"/>
          </w:tcPr>
          <w:p w:rsidR="00935D0D" w:rsidRPr="00E62BC8" w:rsidRDefault="00935D0D" w:rsidP="00935D0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228" w:type="dxa"/>
          </w:tcPr>
          <w:p w:rsidR="00935D0D" w:rsidRPr="00E62BC8" w:rsidRDefault="00935D0D" w:rsidP="00935D0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E62BC8" w:rsidTr="007B5EE4">
        <w:tc>
          <w:tcPr>
            <w:tcW w:w="2780" w:type="dxa"/>
          </w:tcPr>
          <w:p w:rsidR="00935D0D" w:rsidRPr="00E62BC8" w:rsidRDefault="00935D0D" w:rsidP="00935D0D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437A59" w:rsidRPr="00E62BC8" w:rsidRDefault="00935D0D" w:rsidP="00935D0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</w:rPr>
              <w:t>სახელი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228" w:type="dxa"/>
          </w:tcPr>
          <w:p w:rsidR="004B0DF2" w:rsidRPr="00E62BC8" w:rsidRDefault="0000215A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ასოცირებული პროფესორი მაია ჯერვალიძე </w:t>
            </w:r>
            <w:r w:rsidR="004B0DF2" w:rsidRPr="00E62BC8">
              <w:rPr>
                <w:rFonts w:ascii="AcadNusx" w:hAnsi="AcadNusx"/>
                <w:b/>
                <w:lang w:val="en-US"/>
              </w:rPr>
              <w:t>–</w:t>
            </w:r>
          </w:p>
          <w:p w:rsidR="009E6863" w:rsidRPr="00E62BC8" w:rsidRDefault="0000215A" w:rsidP="004B0DF2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მისმართი: ქ. თბილისი, ხოშტარიას ქ.1     </w:t>
            </w:r>
          </w:p>
          <w:p w:rsidR="004B0DF2" w:rsidRPr="00E62BC8" w:rsidRDefault="00057222" w:rsidP="004B0DF2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ტელ. </w:t>
            </w:r>
            <w:r w:rsidRPr="00E62BC8">
              <w:rPr>
                <w:rFonts w:ascii="Sylfaen" w:hAnsi="Sylfaen"/>
                <w:lang w:val="ka-GE"/>
              </w:rPr>
              <w:t>5</w:t>
            </w:r>
            <w:r w:rsidR="0000215A" w:rsidRPr="00E62BC8">
              <w:rPr>
                <w:rFonts w:ascii="Sylfaen" w:hAnsi="Sylfaen"/>
                <w:lang w:val="en-US"/>
              </w:rPr>
              <w:t>55  11 11 64       ელ.ფოსტა:</w:t>
            </w:r>
            <w:r w:rsidR="009E6863" w:rsidRPr="00E62BC8">
              <w:rPr>
                <w:lang w:val="en-US"/>
              </w:rPr>
              <w:t xml:space="preserve"> </w:t>
            </w:r>
            <w:hyperlink r:id="rId6" w:history="1">
              <w:r w:rsidR="0057661E" w:rsidRPr="00E62BC8">
                <w:rPr>
                  <w:rStyle w:val="Hyperlink"/>
                  <w:lang w:val="en-US"/>
                </w:rPr>
                <w:t>mjervalidze@mail.ru</w:t>
              </w:r>
            </w:hyperlink>
          </w:p>
          <w:p w:rsidR="00437A59" w:rsidRPr="00E62BC8" w:rsidRDefault="00437A59" w:rsidP="003D1F00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35D0D" w:rsidRPr="00E62BC8" w:rsidTr="007B5EE4">
        <w:tc>
          <w:tcPr>
            <w:tcW w:w="2780" w:type="dxa"/>
          </w:tcPr>
          <w:p w:rsidR="00935D0D" w:rsidRPr="00E62BC8" w:rsidRDefault="00935D0D" w:rsidP="00935D0D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228" w:type="dxa"/>
          </w:tcPr>
          <w:p w:rsidR="00935D0D" w:rsidRPr="00E62BC8" w:rsidRDefault="00935D0D" w:rsidP="004B0DF2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AcadNusx" w:hAnsi="AcadNusx"/>
                <w:lang w:val="en-US"/>
              </w:rPr>
              <w:t>IX</w:t>
            </w:r>
            <w:r w:rsidRPr="00E62BC8">
              <w:rPr>
                <w:rFonts w:ascii="Sylfaen" w:hAnsi="Sylfaen"/>
                <w:lang w:val="en-US"/>
              </w:rPr>
              <w:t xml:space="preserve">  სემესტრი</w:t>
            </w:r>
          </w:p>
        </w:tc>
      </w:tr>
      <w:tr w:rsidR="00437A59" w:rsidRPr="00E62BC8" w:rsidTr="007B5EE4">
        <w:tc>
          <w:tcPr>
            <w:tcW w:w="2780" w:type="dxa"/>
          </w:tcPr>
          <w:p w:rsidR="004B0DF2" w:rsidRPr="00E62BC8" w:rsidRDefault="0000215A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:rsidR="00437A59" w:rsidRPr="00E62BC8" w:rsidRDefault="0000215A" w:rsidP="004B0DF2">
            <w:pPr>
              <w:rPr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228" w:type="dxa"/>
          </w:tcPr>
          <w:p w:rsidR="00A67C3D" w:rsidRPr="00E62BC8" w:rsidRDefault="00A67C3D" w:rsidP="00A67C3D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სასწავლო კურსის გავლის შემდეგ სტუდენტს ეცოდინება: </w:t>
            </w:r>
          </w:p>
          <w:p w:rsidR="00A67C3D" w:rsidRPr="00E62BC8" w:rsidRDefault="00A67C3D" w:rsidP="00A67C3D">
            <w:pPr>
              <w:jc w:val="both"/>
              <w:rPr>
                <w:rFonts w:ascii="Sylfaen" w:hAnsi="Sylfaen"/>
                <w:lang w:val="ka-GE"/>
              </w:rPr>
            </w:pPr>
          </w:p>
          <w:p w:rsidR="00A67C3D" w:rsidRPr="00E62BC8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უკბილო ყბების კლასიფიკაცია, კლინიკური შეფასება, საღეჭი ეფექტურობის გამოკვლევის მეთოდები, ორთოპრდიული მკურნალობის გეგმის შემუშავება;</w:t>
            </w:r>
          </w:p>
          <w:p w:rsidR="003D1F00" w:rsidRPr="00E62BC8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პროტეზირების ტექნიკა და პროტეზის დამზადების სტადიები;</w:t>
            </w:r>
          </w:p>
        </w:tc>
      </w:tr>
      <w:tr w:rsidR="00437A59" w:rsidRPr="00E62BC8" w:rsidTr="007B5EE4">
        <w:tc>
          <w:tcPr>
            <w:tcW w:w="2780" w:type="dxa"/>
          </w:tcPr>
          <w:p w:rsidR="00935D0D" w:rsidRPr="00E62BC8" w:rsidRDefault="004970FA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E62BC8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935D0D" w:rsidRPr="00E62BC8" w:rsidRDefault="00935D0D" w:rsidP="00935D0D">
            <w:pPr>
              <w:rPr>
                <w:rFonts w:ascii="AcadNusx" w:hAnsi="AcadNusx"/>
                <w:lang w:val="en-US"/>
              </w:rPr>
            </w:pPr>
          </w:p>
          <w:p w:rsidR="00437A59" w:rsidRPr="00E62BC8" w:rsidRDefault="00935D0D" w:rsidP="00935D0D">
            <w:pPr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228" w:type="dxa"/>
          </w:tcPr>
          <w:p w:rsidR="006115D9" w:rsidRPr="00E62BC8" w:rsidRDefault="0000215A" w:rsidP="006115D9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6 კრედიტი. </w:t>
            </w:r>
          </w:p>
          <w:p w:rsidR="00B6095B" w:rsidRPr="00E62BC8" w:rsidRDefault="00B6095B" w:rsidP="006115D9">
            <w:pPr>
              <w:jc w:val="both"/>
              <w:rPr>
                <w:rFonts w:ascii="AcadNusx" w:hAnsi="AcadNusx"/>
                <w:lang w:val="en-US"/>
              </w:rPr>
            </w:pPr>
          </w:p>
          <w:p w:rsidR="006115D9" w:rsidRPr="00E62BC8" w:rsidRDefault="0000215A" w:rsidP="006115D9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საკ</w:t>
            </w:r>
            <w:r w:rsidR="00FE1C87" w:rsidRPr="00E62BC8">
              <w:rPr>
                <w:rFonts w:ascii="Sylfaen" w:hAnsi="Sylfaen"/>
                <w:lang w:val="en-US"/>
              </w:rPr>
              <w:t>ონტაქტო საათების რაოდენობა –  6</w:t>
            </w:r>
            <w:r w:rsidR="00FE1C87" w:rsidRPr="00E62BC8">
              <w:rPr>
                <w:rFonts w:ascii="Sylfaen" w:hAnsi="Sylfaen"/>
                <w:lang w:val="ka-GE"/>
              </w:rPr>
              <w:t>3</w:t>
            </w:r>
            <w:r w:rsidR="00E074F9" w:rsidRPr="00E62BC8">
              <w:rPr>
                <w:rFonts w:ascii="Sylfaen" w:hAnsi="Sylfaen"/>
                <w:lang w:val="en-US"/>
              </w:rPr>
              <w:t xml:space="preserve"> </w:t>
            </w:r>
            <w:r w:rsidRPr="00E62BC8">
              <w:rPr>
                <w:rFonts w:ascii="Sylfaen" w:hAnsi="Sylfaen"/>
                <w:lang w:val="en-US"/>
              </w:rPr>
              <w:t xml:space="preserve">საათი (ლექცია-  3 </w:t>
            </w:r>
            <w:r w:rsidR="00FE1C87" w:rsidRPr="00E62BC8">
              <w:rPr>
                <w:rFonts w:ascii="Sylfaen" w:hAnsi="Sylfaen"/>
                <w:lang w:val="en-US"/>
              </w:rPr>
              <w:t>სთ., პრაქტიკული მეცადინეობა - 5</w:t>
            </w:r>
            <w:r w:rsidR="00FE1C87" w:rsidRPr="00E62BC8">
              <w:rPr>
                <w:rFonts w:ascii="Sylfaen" w:hAnsi="Sylfaen"/>
                <w:lang w:val="ka-GE"/>
              </w:rPr>
              <w:t>7</w:t>
            </w:r>
            <w:r w:rsidRPr="00E62BC8">
              <w:rPr>
                <w:rFonts w:ascii="Sylfaen" w:hAnsi="Sylfaen"/>
                <w:lang w:val="en-US"/>
              </w:rPr>
              <w:t xml:space="preserve"> სთ, შუალედური </w:t>
            </w:r>
            <w:r w:rsidR="0021734C" w:rsidRPr="00E62BC8">
              <w:rPr>
                <w:rFonts w:ascii="Sylfaen" w:hAnsi="Sylfaen"/>
                <w:lang w:val="ka-GE"/>
              </w:rPr>
              <w:t>გამოცდა</w:t>
            </w:r>
            <w:r w:rsidRPr="00E62BC8">
              <w:rPr>
                <w:rFonts w:ascii="Sylfaen" w:hAnsi="Sylfaen"/>
                <w:lang w:val="en-US"/>
              </w:rPr>
              <w:t xml:space="preserve"> </w:t>
            </w:r>
            <w:r w:rsidR="006115D9" w:rsidRPr="00E62BC8">
              <w:rPr>
                <w:rFonts w:ascii="AcadNusx" w:hAnsi="AcadNusx"/>
                <w:lang w:val="en-US"/>
              </w:rPr>
              <w:t>–</w:t>
            </w:r>
            <w:r w:rsidRPr="00E62BC8">
              <w:rPr>
                <w:rFonts w:ascii="Sylfaen" w:hAnsi="Sylfaen"/>
                <w:lang w:val="en-US"/>
              </w:rPr>
              <w:t xml:space="preserve"> 1 სთ. დასკვნითი გამოცდა - 2სთ. ).</w:t>
            </w:r>
          </w:p>
          <w:p w:rsidR="006115D9" w:rsidRPr="00E62BC8" w:rsidRDefault="00FE1C87" w:rsidP="006115D9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დამოუკიდებელი მუშაობა  -  8</w:t>
            </w:r>
            <w:r w:rsidRPr="00E62BC8">
              <w:rPr>
                <w:rFonts w:ascii="Sylfaen" w:hAnsi="Sylfaen"/>
                <w:lang w:val="ka-GE"/>
              </w:rPr>
              <w:t>7</w:t>
            </w:r>
            <w:r w:rsidR="0000215A" w:rsidRPr="00E62BC8">
              <w:rPr>
                <w:rFonts w:ascii="Sylfaen" w:hAnsi="Sylfaen"/>
                <w:lang w:val="en-US"/>
              </w:rPr>
              <w:t xml:space="preserve"> სთ.  </w:t>
            </w:r>
          </w:p>
          <w:p w:rsidR="006115D9" w:rsidRPr="00E62BC8" w:rsidRDefault="0000215A" w:rsidP="006115D9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საათების რაოდენობა  სულ- 150 სთ.</w:t>
            </w:r>
          </w:p>
          <w:p w:rsidR="00EA495B" w:rsidRPr="00E62BC8" w:rsidRDefault="00EA495B" w:rsidP="00EA495B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E62BC8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8F06CE" w:rsidRPr="00E62BC8" w:rsidRDefault="008F06CE" w:rsidP="006115D9">
            <w:pPr>
              <w:jc w:val="both"/>
              <w:rPr>
                <w:rFonts w:ascii="AcadNusx" w:hAnsi="AcadNusx"/>
                <w:lang w:val="en-US"/>
              </w:rPr>
            </w:pPr>
          </w:p>
          <w:p w:rsidR="006115D9" w:rsidRPr="00E62BC8" w:rsidRDefault="006115D9" w:rsidP="00B6095B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37A59" w:rsidRPr="00E62BC8" w:rsidTr="007B5EE4">
        <w:tc>
          <w:tcPr>
            <w:tcW w:w="2780" w:type="dxa"/>
          </w:tcPr>
          <w:p w:rsidR="004B0DF2" w:rsidRPr="00E62BC8" w:rsidRDefault="0000215A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დაშვების</w:t>
            </w:r>
          </w:p>
          <w:p w:rsidR="00437A59" w:rsidRPr="00E62BC8" w:rsidRDefault="0000215A" w:rsidP="004B0DF2">
            <w:pPr>
              <w:jc w:val="both"/>
              <w:rPr>
                <w:b/>
              </w:rPr>
            </w:pPr>
            <w:r w:rsidRPr="00E62BC8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228" w:type="dxa"/>
          </w:tcPr>
          <w:p w:rsidR="00B6095B" w:rsidRPr="00E62BC8" w:rsidRDefault="0000215A" w:rsidP="00B6095B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კერძო ორთოპედიული სტომატოლოგია 2 </w:t>
            </w:r>
          </w:p>
          <w:p w:rsidR="00B6095B" w:rsidRPr="00E62BC8" w:rsidRDefault="00B6095B" w:rsidP="00B609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37A59" w:rsidRPr="00E62BC8" w:rsidTr="007B5EE4">
        <w:tc>
          <w:tcPr>
            <w:tcW w:w="2780" w:type="dxa"/>
          </w:tcPr>
          <w:p w:rsidR="00437A59" w:rsidRPr="00E62BC8" w:rsidRDefault="0000215A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228" w:type="dxa"/>
          </w:tcPr>
          <w:p w:rsidR="00A67C3D" w:rsidRPr="00E62BC8" w:rsidRDefault="00A67C3D" w:rsidP="00A67C3D">
            <w:pPr>
              <w:rPr>
                <w:rFonts w:ascii="AcadNusx" w:hAnsi="AcadNusx"/>
                <w:b/>
                <w:lang w:val="en-US"/>
              </w:rPr>
            </w:pPr>
          </w:p>
          <w:p w:rsidR="00A67C3D" w:rsidRPr="00E62BC8" w:rsidRDefault="0000215A" w:rsidP="00D93A72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            1. ცოდნა და გაცნობიერებ</w:t>
            </w:r>
            <w:r w:rsidR="00A67C3D" w:rsidRPr="00E62BC8">
              <w:rPr>
                <w:rFonts w:ascii="Sylfaen" w:hAnsi="Sylfaen"/>
                <w:b/>
                <w:lang w:val="ka-GE"/>
              </w:rPr>
              <w:t>ა</w:t>
            </w:r>
          </w:p>
          <w:p w:rsidR="004D70F9" w:rsidRPr="00E62BC8" w:rsidRDefault="004D70F9" w:rsidP="00D93A72">
            <w:pPr>
              <w:rPr>
                <w:rFonts w:ascii="Sylfaen" w:hAnsi="Sylfaen"/>
                <w:b/>
                <w:lang w:val="ka-GE"/>
              </w:rPr>
            </w:pPr>
          </w:p>
          <w:p w:rsidR="004D70F9" w:rsidRPr="00E62BC8" w:rsidRDefault="004D70F9" w:rsidP="004D70F9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სტუდენტს ექნება:</w:t>
            </w:r>
          </w:p>
          <w:p w:rsidR="008F06CE" w:rsidRPr="00E62BC8" w:rsidRDefault="008F06CE" w:rsidP="004D70F9">
            <w:pPr>
              <w:rPr>
                <w:rFonts w:ascii="Sylfaen" w:hAnsi="Sylfaen" w:cs="Sylfaen"/>
                <w:b/>
                <w:noProof/>
                <w:lang w:val="ka-GE"/>
              </w:rPr>
            </w:pPr>
          </w:p>
          <w:p w:rsidR="004D70F9" w:rsidRPr="00E62BC8" w:rsidRDefault="004D70F9" w:rsidP="004D70F9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E62BC8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E62BC8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E62BC8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  <w:r w:rsidRPr="00E62BC8">
              <w:rPr>
                <w:rFonts w:ascii="Sylfaen" w:hAnsi="Sylfaen"/>
                <w:lang w:val="ka-GE"/>
              </w:rPr>
              <w:tab/>
            </w:r>
          </w:p>
          <w:p w:rsidR="004D70F9" w:rsidRPr="00E62BC8" w:rsidRDefault="004D70F9" w:rsidP="004D70F9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გამოკვლევები</w:t>
            </w:r>
            <w:r w:rsidRPr="00E62BC8">
              <w:rPr>
                <w:rFonts w:ascii="Sylfaen" w:hAnsi="Sylfaen" w:cs="Sylfaen"/>
                <w:lang w:val="ka-GE"/>
              </w:rPr>
              <w:t>ს</w:t>
            </w:r>
            <w:r w:rsidRPr="00E62BC8">
              <w:rPr>
                <w:rFonts w:ascii="Sylfaen" w:hAnsi="Sylfaen" w:cs="Sylfaen"/>
              </w:rPr>
              <w:t>, დიფ</w:t>
            </w:r>
            <w:r w:rsidRPr="00E62BC8">
              <w:t>.</w:t>
            </w:r>
            <w:r w:rsidRPr="00E62BC8">
              <w:rPr>
                <w:rFonts w:ascii="Sylfaen" w:hAnsi="Sylfaen" w:cs="Sylfaen"/>
              </w:rPr>
              <w:t>დიაგნოზი</w:t>
            </w:r>
            <w:r w:rsidRPr="00E62BC8">
              <w:rPr>
                <w:rFonts w:ascii="Sylfaen" w:hAnsi="Sylfaen" w:cs="Sylfaen"/>
                <w:lang w:val="ka-GE"/>
              </w:rPr>
              <w:t>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ჩატარების</w:t>
            </w:r>
            <w:r w:rsidRPr="00E62BC8">
              <w:t xml:space="preserve">, </w:t>
            </w:r>
            <w:r w:rsidRPr="00E62BC8">
              <w:rPr>
                <w:rFonts w:ascii="Sylfaen" w:hAnsi="Sylfaen" w:cs="Sylfaen"/>
              </w:rPr>
              <w:t>დაავადების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მართვის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E62BC8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A67C3D" w:rsidRPr="00E62BC8" w:rsidRDefault="00A67C3D" w:rsidP="00A67C3D">
            <w:pPr>
              <w:ind w:left="2670"/>
              <w:rPr>
                <w:rFonts w:ascii="Sylfaen" w:hAnsi="Sylfaen"/>
                <w:b/>
                <w:lang w:val="ka-GE"/>
              </w:rPr>
            </w:pPr>
          </w:p>
          <w:p w:rsidR="00A67C3D" w:rsidRPr="00E62BC8" w:rsidRDefault="00A67C3D" w:rsidP="00A67C3D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A67C3D" w:rsidRPr="00E62BC8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უკბილო ყბების კლასიფიკაცია, კლინიკური შეფასება, საღეჭი ეფექტურობის გამოკვლევის მეთოდები, ორთოპ</w:t>
            </w:r>
            <w:r w:rsidR="009566CF"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ka-GE"/>
              </w:rPr>
              <w:t>დიული მკურნალობის მეთოდები;</w:t>
            </w:r>
          </w:p>
          <w:p w:rsidR="00A67C3D" w:rsidRPr="00E62BC8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პროტეზირების ტექნიკა და პროტეზის დამზადების </w:t>
            </w:r>
            <w:r w:rsidRPr="00E62BC8">
              <w:rPr>
                <w:rFonts w:ascii="Sylfaen" w:hAnsi="Sylfaen"/>
                <w:lang w:val="ka-GE"/>
              </w:rPr>
              <w:lastRenderedPageBreak/>
              <w:t>სტადიები;</w:t>
            </w:r>
          </w:p>
          <w:p w:rsidR="00A67C3D" w:rsidRPr="00E62BC8" w:rsidRDefault="00A67C3D" w:rsidP="00A67C3D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:rsidR="00A67C3D" w:rsidRPr="00E62BC8" w:rsidRDefault="00D93A72" w:rsidP="00A67C3D">
            <w:pPr>
              <w:tabs>
                <w:tab w:val="left" w:pos="2392"/>
              </w:tabs>
              <w:ind w:left="405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                </w:t>
            </w:r>
            <w:r w:rsidR="004D70F9" w:rsidRPr="00E62BC8">
              <w:rPr>
                <w:rFonts w:ascii="Sylfaen" w:hAnsi="Sylfaen"/>
                <w:b/>
                <w:lang w:val="en-US"/>
              </w:rPr>
              <w:t xml:space="preserve">2. </w:t>
            </w:r>
            <w:r w:rsidR="004D70F9" w:rsidRPr="00E62BC8">
              <w:rPr>
                <w:rFonts w:ascii="Sylfaen" w:hAnsi="Sylfaen"/>
                <w:b/>
                <w:lang w:val="ka-GE"/>
              </w:rPr>
              <w:t>უნარი</w:t>
            </w:r>
            <w:r w:rsidR="00A67C3D" w:rsidRPr="00E62BC8">
              <w:rPr>
                <w:rFonts w:ascii="Sylfaen" w:hAnsi="Sylfaen"/>
                <w:b/>
                <w:lang w:val="ka-GE"/>
              </w:rPr>
              <w:tab/>
            </w:r>
          </w:p>
          <w:p w:rsidR="008F06CE" w:rsidRPr="00E62BC8" w:rsidRDefault="008F06CE" w:rsidP="004D70F9">
            <w:pPr>
              <w:rPr>
                <w:rFonts w:ascii="Sylfaen" w:hAnsi="Sylfaen"/>
                <w:b/>
                <w:lang w:val="ka-GE"/>
              </w:rPr>
            </w:pPr>
          </w:p>
          <w:p w:rsidR="004D70F9" w:rsidRPr="00E62BC8" w:rsidRDefault="004D70F9" w:rsidP="004D70F9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8F06CE" w:rsidRPr="00E62BC8" w:rsidRDefault="008F06CE" w:rsidP="004D70F9">
            <w:pPr>
              <w:rPr>
                <w:rFonts w:ascii="Sylfaen" w:eastAsia="MS Mincho" w:hAnsi="Sylfaen"/>
                <w:b/>
                <w:lang w:val="ka-GE" w:eastAsia="ja-JP"/>
              </w:rPr>
            </w:pPr>
          </w:p>
          <w:p w:rsidR="004D70F9" w:rsidRPr="00E62BC8" w:rsidRDefault="004D70F9" w:rsidP="004D70F9">
            <w:pPr>
              <w:rPr>
                <w:rFonts w:ascii="Sylfaen" w:eastAsia="MS Mincho" w:hAnsi="Sylfaen"/>
                <w:lang w:val="en-US" w:eastAsia="ja-JP"/>
              </w:rPr>
            </w:pPr>
            <w:r w:rsidRPr="00E62BC8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4D70F9" w:rsidRPr="00E62BC8" w:rsidRDefault="004D70F9" w:rsidP="004D70F9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 w:eastAsia="en-US"/>
              </w:rPr>
            </w:pPr>
            <w:r w:rsidRPr="00E62BC8">
              <w:rPr>
                <w:rFonts w:ascii="Sylfaen" w:hAnsi="Sylfaen" w:cs="Sylfaen"/>
                <w:bCs/>
                <w:noProof/>
                <w:lang w:val="ka-GE" w:eastAsia="en-US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4D70F9" w:rsidRPr="00E62BC8" w:rsidRDefault="004D70F9" w:rsidP="004D70F9">
            <w:pPr>
              <w:rPr>
                <w:rFonts w:ascii="Sylfaen" w:hAnsi="Sylfaen"/>
                <w:lang w:val="en-GB"/>
              </w:rPr>
            </w:pPr>
            <w:r w:rsidRPr="00E62BC8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E62BC8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E62BC8">
              <w:rPr>
                <w:rFonts w:ascii="Sylfaen" w:hAnsi="Sylfaen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E62BC8">
              <w:rPr>
                <w:rFonts w:ascii="Sylfaen" w:hAnsi="Sylfaen"/>
                <w:lang w:val="en-GB"/>
              </w:rPr>
              <w:t xml:space="preserve">. </w:t>
            </w:r>
            <w:r w:rsidRPr="00E62BC8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E62BC8">
              <w:rPr>
                <w:rFonts w:ascii="Sylfaen" w:hAnsi="Sylfaen"/>
                <w:lang w:val="en-GB"/>
              </w:rPr>
              <w:t>.</w:t>
            </w:r>
          </w:p>
          <w:p w:rsidR="00A67C3D" w:rsidRPr="00E62BC8" w:rsidRDefault="00A67C3D" w:rsidP="00A67C3D">
            <w:pPr>
              <w:jc w:val="both"/>
              <w:rPr>
                <w:rFonts w:ascii="Sylfaen" w:hAnsi="Sylfaen"/>
                <w:lang w:val="ka-GE"/>
              </w:rPr>
            </w:pPr>
          </w:p>
          <w:p w:rsidR="00A67C3D" w:rsidRPr="00E62BC8" w:rsidRDefault="00A67C3D" w:rsidP="00A67C3D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უკბილო ყბების საღეჭი ეფექტურობის გამოკვლევას, ორთო</w:t>
            </w:r>
            <w:r w:rsidR="009566CF" w:rsidRPr="00E62BC8">
              <w:rPr>
                <w:rFonts w:ascii="Sylfaen" w:hAnsi="Sylfaen"/>
                <w:lang w:val="ka-GE"/>
              </w:rPr>
              <w:t>პე</w:t>
            </w:r>
            <w:r w:rsidRPr="00E62BC8">
              <w:rPr>
                <w:rFonts w:ascii="Sylfaen" w:hAnsi="Sylfaen"/>
                <w:lang w:val="ka-GE"/>
              </w:rPr>
              <w:t>დიული მკურნალობის</w:t>
            </w:r>
            <w:r w:rsidR="009566CF" w:rsidRPr="00E62BC8">
              <w:rPr>
                <w:rFonts w:ascii="Sylfaen" w:hAnsi="Sylfaen"/>
                <w:lang w:val="ka-GE"/>
              </w:rPr>
              <w:t xml:space="preserve"> გეგმის შემ</w:t>
            </w:r>
            <w:r w:rsidRPr="00E62BC8">
              <w:rPr>
                <w:rFonts w:ascii="Sylfaen" w:hAnsi="Sylfaen"/>
                <w:lang w:val="ka-GE"/>
              </w:rPr>
              <w:t>უშავებას;</w:t>
            </w:r>
          </w:p>
          <w:p w:rsidR="00E00F1E" w:rsidRPr="00E62BC8" w:rsidRDefault="00E00F1E" w:rsidP="00A67C3D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ანაბეჭდის აღებასა და მოდელების ჩამოსხმას;</w:t>
            </w:r>
          </w:p>
          <w:p w:rsidR="00A67C3D" w:rsidRPr="00E62BC8" w:rsidRDefault="00A67C3D" w:rsidP="00A67C3D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პროტეზების დამზადებას შესაბამისი მასალების გამოყენებით; </w:t>
            </w:r>
          </w:p>
          <w:p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სტუდენტს შეეძლება: </w:t>
            </w:r>
          </w:p>
          <w:p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D70F9" w:rsidRPr="00E62BC8" w:rsidRDefault="004D70F9" w:rsidP="004D70F9">
            <w:pPr>
              <w:rPr>
                <w:rFonts w:ascii="Sylfaen" w:hAnsi="Sylfaen"/>
              </w:rPr>
            </w:pPr>
            <w:r w:rsidRPr="00E62BC8">
              <w:rPr>
                <w:rFonts w:ascii="Sylfaen" w:hAnsi="Sylfaen"/>
                <w:lang w:val="ka-GE"/>
              </w:rPr>
              <w:t xml:space="preserve">სხვადასხვა </w:t>
            </w:r>
            <w:r w:rsidRPr="00E62BC8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4D70F9" w:rsidRPr="00E62BC8" w:rsidRDefault="004D70F9" w:rsidP="004D70F9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E00F1E" w:rsidRPr="00E62BC8" w:rsidRDefault="00E00F1E" w:rsidP="008F06CE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დიაგნოზის საფუძველზე მკურნალობის გეგმის შემუშავება</w:t>
            </w:r>
            <w:r w:rsidR="00057222" w:rsidRPr="00E62BC8">
              <w:rPr>
                <w:rFonts w:ascii="Sylfaen" w:hAnsi="Sylfaen"/>
                <w:lang w:val="ka-GE"/>
              </w:rPr>
              <w:t>ს</w:t>
            </w:r>
            <w:r w:rsidRPr="00E62BC8">
              <w:rPr>
                <w:rFonts w:ascii="Sylfaen" w:hAnsi="Sylfaen"/>
                <w:lang w:val="ka-GE"/>
              </w:rPr>
              <w:t>.</w:t>
            </w:r>
          </w:p>
          <w:p w:rsidR="00E00F1E" w:rsidRPr="00E62BC8" w:rsidRDefault="00E00F1E" w:rsidP="00E00F1E">
            <w:pPr>
              <w:rPr>
                <w:rFonts w:ascii="AcadNusx" w:hAnsi="AcadNusx"/>
              </w:rPr>
            </w:pPr>
          </w:p>
          <w:p w:rsidR="00E00F1E" w:rsidRPr="00E62BC8" w:rsidRDefault="00D93A72" w:rsidP="004D70F9">
            <w:pPr>
              <w:ind w:left="405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                        </w:t>
            </w:r>
          </w:p>
          <w:p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სტუდენტი შეძლებს: </w:t>
            </w:r>
          </w:p>
          <w:p w:rsidR="008F06CE" w:rsidRPr="00E62BC8" w:rsidRDefault="008F06CE" w:rsidP="004D70F9">
            <w:pPr>
              <w:spacing w:after="120" w:line="276" w:lineRule="auto"/>
              <w:rPr>
                <w:rFonts w:ascii="Sylfaen" w:hAnsi="Sylfaen" w:cs="Sylfaen"/>
                <w:b/>
                <w:lang w:val="ka-GE"/>
              </w:rPr>
            </w:pPr>
          </w:p>
          <w:p w:rsidR="004D70F9" w:rsidRPr="00E62BC8" w:rsidRDefault="004D70F9" w:rsidP="004D70F9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  <w:lang w:val="ka-GE"/>
              </w:rPr>
              <w:t>მშობლიურ</w:t>
            </w:r>
            <w:r w:rsidRPr="00E62BC8">
              <w:rPr>
                <w:rFonts w:ascii="Sylfaen" w:hAnsi="Sylfaen"/>
                <w:lang w:val="ka-GE"/>
              </w:rPr>
              <w:t xml:space="preserve"> და </w:t>
            </w:r>
            <w:r w:rsidR="00675029">
              <w:rPr>
                <w:rFonts w:ascii="Sylfaen" w:hAnsi="Sylfaen"/>
                <w:lang w:val="ka-GE"/>
              </w:rPr>
              <w:t>ინგლისურ</w:t>
            </w:r>
            <w:r w:rsidRPr="00E62BC8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E62BC8">
              <w:rPr>
                <w:rFonts w:ascii="Sylfaen" w:hAnsi="Sylfaen" w:cs="Sylfaen"/>
                <w:lang w:val="ka-GE"/>
              </w:rPr>
              <w:t>ეთიკური</w:t>
            </w:r>
            <w:r w:rsidRPr="00E62BC8">
              <w:rPr>
                <w:rFonts w:cs="Calibri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და</w:t>
            </w:r>
            <w:r w:rsidRPr="00E62BC8">
              <w:rPr>
                <w:rFonts w:cs="Calibri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E62BC8">
              <w:rPr>
                <w:rFonts w:cs="Calibri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ნორმების</w:t>
            </w:r>
            <w:r w:rsidRPr="00E62BC8">
              <w:rPr>
                <w:rFonts w:cs="Calibri"/>
                <w:lang w:val="ka-GE"/>
              </w:rPr>
              <w:t xml:space="preserve"> </w:t>
            </w:r>
            <w:r w:rsidRPr="00E62BC8">
              <w:rPr>
                <w:rFonts w:ascii="Sylfaen" w:hAnsi="Sylfaen" w:cs="Calibri"/>
                <w:lang w:val="ka-GE"/>
              </w:rPr>
              <w:t>დაცვით.</w:t>
            </w:r>
          </w:p>
          <w:p w:rsidR="002108DA" w:rsidRPr="00E62BC8" w:rsidRDefault="004D70F9" w:rsidP="004D70F9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ანამნეზის მოგროვებას და წერილობითი ფორმით რეგისტრაციას. </w:t>
            </w:r>
          </w:p>
          <w:p w:rsidR="00057222" w:rsidRPr="00E62BC8" w:rsidRDefault="00057222" w:rsidP="002108DA">
            <w:pPr>
              <w:ind w:left="720"/>
              <w:rPr>
                <w:rFonts w:ascii="Sylfaen" w:hAnsi="Sylfaen"/>
                <w:lang w:val="ka-GE"/>
              </w:rPr>
            </w:pPr>
          </w:p>
          <w:p w:rsidR="004D70F9" w:rsidRPr="00E62BC8" w:rsidRDefault="002108DA" w:rsidP="004D70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ab/>
            </w:r>
            <w:r w:rsidR="004D70F9" w:rsidRPr="00E62BC8">
              <w:rPr>
                <w:rFonts w:ascii="Sylfaen" w:hAnsi="Sylfaen" w:cs="Sylfaen"/>
                <w:b/>
                <w:bCs/>
                <w:lang w:val="ka-GE"/>
              </w:rPr>
              <w:t xml:space="preserve">                  </w:t>
            </w:r>
          </w:p>
          <w:p w:rsidR="004D70F9" w:rsidRPr="00E62BC8" w:rsidRDefault="004D70F9" w:rsidP="004D70F9">
            <w:pPr>
              <w:rPr>
                <w:rFonts w:ascii="Sylfaen" w:hAnsi="Sylfaen" w:cs="Sylfaen"/>
                <w:noProof/>
                <w:lang w:val="ka-GE"/>
              </w:rPr>
            </w:pPr>
            <w:r w:rsidRPr="00E62BC8">
              <w:rPr>
                <w:rFonts w:ascii="Sylfaen" w:hAnsi="Sylfaen" w:cs="Sylfaen"/>
                <w:b/>
                <w:bCs/>
                <w:lang w:val="ka-GE"/>
              </w:rPr>
              <w:t xml:space="preserve">                      </w:t>
            </w:r>
            <w:r w:rsidRPr="00E62BC8">
              <w:rPr>
                <w:rFonts w:ascii="Sylfaen" w:hAnsi="Sylfaen" w:cs="Sylfaen"/>
                <w:b/>
                <w:bCs/>
              </w:rPr>
              <w:t xml:space="preserve">3. </w:t>
            </w:r>
            <w:r w:rsidRPr="00E62BC8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სტუდენტს შეეძლება: </w:t>
            </w:r>
          </w:p>
          <w:p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D70F9" w:rsidRPr="00ED7238" w:rsidRDefault="004D70F9" w:rsidP="004D70F9">
            <w:pPr>
              <w:jc w:val="both"/>
              <w:rPr>
                <w:rFonts w:ascii="Sylfaen" w:hAnsi="Sylfaen"/>
              </w:rPr>
            </w:pPr>
            <w:r w:rsidRPr="00ED7238">
              <w:rPr>
                <w:rFonts w:ascii="Sylfaen" w:hAnsi="Sylfaen"/>
                <w:lang w:val="ka-GE"/>
              </w:rPr>
              <w:t>ს</w:t>
            </w:r>
            <w:r w:rsidRPr="00ED7238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ED7238">
              <w:rPr>
                <w:rFonts w:ascii="Sylfaen" w:hAnsi="Sylfaen" w:cs="Sylfaen"/>
                <w:lang w:val="ka-GE"/>
              </w:rPr>
              <w:t>გააცნობიეროს</w:t>
            </w:r>
            <w:r w:rsidRPr="00ED7238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4D70F9" w:rsidRPr="00E62BC8" w:rsidRDefault="004D70F9" w:rsidP="004D70F9">
            <w:pPr>
              <w:rPr>
                <w:rFonts w:ascii="Sylfaen" w:hAnsi="Sylfaen"/>
                <w:b/>
                <w:lang w:val="ka-GE"/>
              </w:rPr>
            </w:pPr>
          </w:p>
          <w:p w:rsidR="004D70F9" w:rsidRPr="00E62BC8" w:rsidRDefault="004D70F9" w:rsidP="004D70F9">
            <w:pPr>
              <w:rPr>
                <w:rFonts w:ascii="AcadNusx" w:hAnsi="AcadNusx"/>
              </w:rPr>
            </w:pPr>
            <w:r w:rsidRPr="00E62BC8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2108DA" w:rsidRPr="00E62BC8" w:rsidRDefault="002108DA" w:rsidP="002108DA">
            <w:pPr>
              <w:rPr>
                <w:rFonts w:ascii="Sylfaen" w:hAnsi="Sylfaen"/>
                <w:lang w:val="ka-GE"/>
              </w:rPr>
            </w:pPr>
            <w:r w:rsidRPr="00E62BC8">
              <w:t xml:space="preserve">•  </w:t>
            </w:r>
            <w:r w:rsidRPr="00E62BC8">
              <w:rPr>
                <w:rFonts w:ascii="Sylfaen" w:hAnsi="Sylfaen" w:cs="Sylfaen"/>
              </w:rPr>
              <w:t>საკუთარი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სწავლის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შეფასებას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და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შემდგომი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სწავლის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საჭიროების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განსაზღვრას</w:t>
            </w:r>
            <w:r w:rsidRPr="00E62BC8">
              <w:t>;</w:t>
            </w:r>
          </w:p>
          <w:p w:rsidR="00E00F1E" w:rsidRPr="00E62BC8" w:rsidRDefault="00E00F1E" w:rsidP="002108DA">
            <w:pPr>
              <w:tabs>
                <w:tab w:val="left" w:pos="1905"/>
              </w:tabs>
              <w:rPr>
                <w:rFonts w:ascii="Sylfaen" w:hAnsi="Sylfaen"/>
                <w:lang w:val="ka-GE"/>
              </w:rPr>
            </w:pPr>
          </w:p>
          <w:p w:rsidR="004D70F9" w:rsidRPr="00E62BC8" w:rsidRDefault="004D70F9" w:rsidP="004D70F9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4D70F9" w:rsidRPr="00E62BC8" w:rsidRDefault="004D70F9" w:rsidP="004D70F9">
            <w:pPr>
              <w:jc w:val="both"/>
              <w:rPr>
                <w:rFonts w:ascii="AcadNusx" w:hAnsi="AcadNusx"/>
                <w:b/>
              </w:rPr>
            </w:pPr>
          </w:p>
          <w:p w:rsidR="004D70F9" w:rsidRPr="00E62BC8" w:rsidRDefault="004D70F9" w:rsidP="004D70F9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E62BC8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4D70F9" w:rsidRPr="00E62BC8" w:rsidRDefault="004D70F9" w:rsidP="004D70F9">
            <w:pPr>
              <w:spacing w:after="120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E62BC8">
              <w:rPr>
                <w:rFonts w:ascii="Sylfaen" w:hAnsi="Sylfaen"/>
              </w:rPr>
              <w:t>.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</w:p>
          <w:p w:rsidR="00E00F1E" w:rsidRPr="00E62BC8" w:rsidRDefault="00E00F1E" w:rsidP="00E00F1E">
            <w:pPr>
              <w:jc w:val="both"/>
              <w:rPr>
                <w:rFonts w:ascii="AcadNusx" w:hAnsi="AcadNusx"/>
                <w:b/>
              </w:rPr>
            </w:pPr>
          </w:p>
          <w:p w:rsidR="000F7F1B" w:rsidRPr="00E62BC8" w:rsidRDefault="00E00F1E" w:rsidP="000F7F1B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E00F1E" w:rsidRPr="00E62BC8" w:rsidRDefault="000F7F1B" w:rsidP="000F7F1B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</w:rPr>
              <w:t>საკუთარი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კომპეტენციის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არეალის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განსაზღვრა</w:t>
            </w:r>
            <w:r w:rsidR="00057222" w:rsidRPr="00E62BC8">
              <w:rPr>
                <w:rFonts w:ascii="Sylfaen" w:hAnsi="Sylfaen" w:cs="Sylfaen"/>
                <w:lang w:val="ka-GE"/>
              </w:rPr>
              <w:t>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და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პროფესიული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ეთიკის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ფარგლებში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მუშაობა</w:t>
            </w:r>
            <w:r w:rsidR="00057222" w:rsidRPr="00E62BC8">
              <w:rPr>
                <w:rFonts w:ascii="Sylfaen" w:hAnsi="Sylfaen" w:cs="Sylfaen"/>
                <w:lang w:val="ka-GE"/>
              </w:rPr>
              <w:t>ს</w:t>
            </w:r>
            <w:r w:rsidRPr="00E62BC8">
              <w:t>;</w:t>
            </w:r>
          </w:p>
          <w:p w:rsidR="00A67C3D" w:rsidRPr="00E62BC8" w:rsidRDefault="00F76A3A" w:rsidP="002108DA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                  </w:t>
            </w:r>
          </w:p>
        </w:tc>
      </w:tr>
      <w:tr w:rsidR="00226FB2" w:rsidRPr="00E62BC8" w:rsidTr="007B5EE4">
        <w:tc>
          <w:tcPr>
            <w:tcW w:w="2780" w:type="dxa"/>
          </w:tcPr>
          <w:p w:rsidR="00226FB2" w:rsidRPr="00E62BC8" w:rsidRDefault="00226FB2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228" w:type="dxa"/>
          </w:tcPr>
          <w:p w:rsidR="00226FB2" w:rsidRPr="00E62BC8" w:rsidRDefault="0021734C" w:rsidP="001C6F4C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კურაციის ხანგრძლივობა 1</w:t>
            </w:r>
            <w:r w:rsidRPr="00E62BC8">
              <w:rPr>
                <w:rFonts w:ascii="Sylfaen" w:hAnsi="Sylfaen"/>
                <w:b/>
                <w:lang w:val="ka-GE"/>
              </w:rPr>
              <w:t>6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დღე.</w:t>
            </w:r>
          </w:p>
          <w:p w:rsidR="00226FB2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:rsidR="00D548EC" w:rsidRDefault="00D548EC" w:rsidP="00D548EC">
            <w:pPr>
              <w:numPr>
                <w:ilvl w:val="0"/>
                <w:numId w:val="26"/>
              </w:numPr>
              <w:spacing w:line="360" w:lineRule="auto"/>
              <w:rPr>
                <w:rFonts w:ascii="Sylfaen" w:hAnsi="Sylfaen"/>
                <w:color w:val="000000"/>
                <w:lang w:val="ka-GE" w:eastAsia="en-US"/>
              </w:rPr>
            </w:pPr>
            <w:r>
              <w:rPr>
                <w:rFonts w:ascii="Sylfaen" w:hAnsi="Sylfaen"/>
                <w:color w:val="000000"/>
                <w:lang w:val="de-DE"/>
              </w:rPr>
              <w:t xml:space="preserve">– </w:t>
            </w:r>
            <w:r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D548EC" w:rsidRDefault="00D548EC" w:rsidP="00D548EC">
            <w:pPr>
              <w:numPr>
                <w:ilvl w:val="0"/>
                <w:numId w:val="2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D548EC" w:rsidRDefault="00D548EC" w:rsidP="00D548EC">
            <w:pPr>
              <w:numPr>
                <w:ilvl w:val="0"/>
                <w:numId w:val="2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D548EC" w:rsidRDefault="00D548EC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:rsidR="00226FB2" w:rsidRPr="00E62BC8" w:rsidRDefault="00226FB2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1- დღე - ლექცია 1 სთ. 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 საღეჭი ეფექტურობის გამოკვლევის სტატიკური და დინამიკური მეთოდები. უკბილო ყბების პროთეზირება. ალვეოლარული ნაწილების ატროფია.  უკბილო ყბების კლასიფიკაცია. საპროთეზო ველის ლორწოვანის მდგომარეობის შეფასება. მოხუცთა პროგენია.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პრაქტიკული მეცადინეობა -3 სთ.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საღეჭი ეფექტურობის გამოკვლევის სტატიკური და დინამიკური მეთოდები.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>ლექციაზე და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-4 სთ.</w:t>
            </w:r>
          </w:p>
          <w:p w:rsidR="009945F8" w:rsidRPr="00E62BC8" w:rsidRDefault="00D3718B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="00226FB2" w:rsidRPr="00E62BC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</w:t>
            </w:r>
            <w:r w:rsidR="009945F8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უკბილო ყბების პროთეზირება. ალვეოლარული ნაწილების ატროფია.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ავადმყოფის გარეგანი იერის ცვლილებები</w:t>
            </w:r>
            <w:r w:rsidRPr="00E62BC8">
              <w:rPr>
                <w:rFonts w:ascii="Sylfaen" w:hAnsi="Sylfaen"/>
                <w:lang w:val="ka-GE"/>
              </w:rPr>
              <w:t>ს შეფ</w:t>
            </w:r>
            <w:r w:rsidR="00CD5D10" w:rsidRPr="00E62BC8">
              <w:rPr>
                <w:rFonts w:ascii="Sylfaen" w:hAnsi="Sylfaen"/>
                <w:lang w:val="ka-GE"/>
              </w:rPr>
              <w:t>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</w:t>
            </w:r>
            <w:r w:rsidR="00CD5D10" w:rsidRPr="00E62BC8">
              <w:rPr>
                <w:rFonts w:ascii="Sylfaen" w:hAnsi="Sylfaen"/>
                <w:lang w:val="en-US"/>
              </w:rPr>
              <w:t>ს მდგომარეობის შეფასება</w:t>
            </w:r>
            <w:r w:rsidR="00CD5D10" w:rsidRPr="00E62BC8">
              <w:rPr>
                <w:rFonts w:ascii="Sylfaen" w:hAnsi="Sylfaen"/>
                <w:lang w:val="ka-GE"/>
              </w:rPr>
              <w:t>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AF7CEF" w:rsidRPr="00E62BC8" w:rsidRDefault="00AF7CEF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თეორიული მასალის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მე-3 დღე - პრაქტიკული მეცადინეობა -4 სთ.</w:t>
            </w:r>
          </w:p>
          <w:p w:rsidR="009945F8" w:rsidRPr="00E62BC8" w:rsidRDefault="00D3718B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945F8" w:rsidRPr="00E62BC8" w:rsidRDefault="009945F8" w:rsidP="009945F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:rsidR="009945F8" w:rsidRPr="00E62BC8" w:rsidRDefault="009945F8" w:rsidP="001C6F4C">
            <w:pPr>
              <w:jc w:val="both"/>
              <w:rPr>
                <w:rFonts w:ascii="Sylfaen" w:hAnsi="Sylfaen"/>
                <w:lang w:val="en-US"/>
              </w:rPr>
            </w:pP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უკბილო ყბების კლასიფიკაცია. 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ლორწოვანის მდგომარეობის შეფასება.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ავადმყოფის გარეგანი იერის ცვლილებები</w:t>
            </w:r>
            <w:r w:rsidR="00CD5D10" w:rsidRPr="00E62BC8">
              <w:rPr>
                <w:rFonts w:ascii="Sylfaen" w:hAnsi="Sylfaen"/>
                <w:lang w:val="ka-GE"/>
              </w:rPr>
              <w:t>ს შეფასება;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</w:t>
            </w:r>
            <w:r w:rsidR="00CD5D10" w:rsidRPr="00E62BC8">
              <w:rPr>
                <w:rFonts w:ascii="Sylfaen" w:hAnsi="Sylfaen"/>
                <w:lang w:val="en-US"/>
              </w:rPr>
              <w:t>ს მდგომარეობის შეფასება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ანაბეჭდის აღება </w:t>
            </w:r>
            <w:r w:rsidR="00CD5D10" w:rsidRPr="00E62BC8">
              <w:rPr>
                <w:rFonts w:ascii="Sylfaen" w:hAnsi="Sylfaen"/>
                <w:lang w:val="ka-GE"/>
              </w:rPr>
              <w:t>უკბილო ზედა/ქვედა ყბიდან 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</w:t>
            </w:r>
            <w:r w:rsidR="00CD5D10" w:rsidRPr="00E62BC8">
              <w:rPr>
                <w:rFonts w:ascii="Sylfaen" w:hAnsi="Sylfaen"/>
                <w:lang w:val="ka-GE"/>
              </w:rPr>
              <w:t>ების ჩამოსხმა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თეორიული მასალის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</w:p>
          <w:p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მე-4 დღე - ლექცია 1 სთ. 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 დაკარგვა. ავადმყოფის გარეგანი იერის ცვლილებები. საღეჭი ფუნქციის დარღვევა. ორთოპედიული მკურნალობის გეგმა და ამოცანები, დიაგნოსტიკა. სპეციალური და ზოგადგანმაჯანსაღებელი მომზადება სრული ადენტიის დროს.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პრაქტიკული მეცადინეობა -3 სთ.</w:t>
            </w:r>
          </w:p>
          <w:p w:rsidR="009945F8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945F8" w:rsidRPr="00E62BC8" w:rsidRDefault="009945F8" w:rsidP="009945F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ანაბეჭდის აღება, მოდელის ჩამოსხმა. ავადმყოფის გარეგანი იერის ცვლილებები. საღეჭი ფუნქციის დარღვევა. ორთოპედიული მკურნალობის გეგმა.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 დაკარგ</w:t>
            </w:r>
            <w:r w:rsidR="00CD5D10" w:rsidRPr="00E62BC8">
              <w:rPr>
                <w:rFonts w:ascii="Sylfaen" w:hAnsi="Sylfaen"/>
                <w:lang w:val="ka-GE"/>
              </w:rPr>
              <w:t>ის შეფასება;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ანაბეჭდის აღება </w:t>
            </w:r>
            <w:r w:rsidR="00CD5D10" w:rsidRPr="00E62BC8">
              <w:rPr>
                <w:rFonts w:ascii="Sylfaen" w:hAnsi="Sylfaen"/>
                <w:lang w:val="ka-GE"/>
              </w:rPr>
              <w:t>უკბილო ზედა/ქვედა ყბიდან;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CD5D10" w:rsidP="001C6F4C">
            <w:pPr>
              <w:jc w:val="both"/>
              <w:rPr>
                <w:rFonts w:ascii="Sylfaen" w:hAnsi="Sylfaen" w:cs="AcadNusx"/>
                <w:b/>
                <w:lang w:val="en-US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 .</w:t>
            </w:r>
            <w:r w:rsidR="00226FB2" w:rsidRPr="00E62BC8">
              <w:rPr>
                <w:rFonts w:ascii="Sylfaen" w:hAnsi="Sylfaen"/>
                <w:lang w:val="ka-GE"/>
              </w:rPr>
              <w:t xml:space="preserve"> 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ლექციაზე და 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:rsidR="00226FB2" w:rsidRPr="00E62BC8" w:rsidRDefault="00226FB2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მე-5 დღე - ლექცია 1 სთ. 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უკბილო ყბების პროთეზების დამზადების კლინიკური ეტაპები. შეცდომები ცენტრალური ოკლუზიის განსაზღვრის დროს. ხელოვნურ კბილთა მწკრივების კონსტრუირება და კონსტრუქციის შემოწმება. პროთეზის ჩასმა.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პრაქტიკული მეცადინეობა -3 სთ.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lastRenderedPageBreak/>
              <w:t>უკბილო ყბების პროთეზირება. ანაბეჭდების კლასიფიკაცია.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ანაბეჭდის აღება </w:t>
            </w:r>
            <w:r w:rsidR="00CD5D10" w:rsidRPr="00E62BC8">
              <w:rPr>
                <w:rFonts w:ascii="Sylfaen" w:hAnsi="Sylfaen"/>
                <w:lang w:val="ka-GE"/>
              </w:rPr>
              <w:t>უკბილო ზედა/ქვედა ყბიდან;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ცენტრალური ოკლუზიის განსაზღვრ</w:t>
            </w:r>
            <w:r w:rsidR="00CD5D10" w:rsidRPr="00E62BC8">
              <w:rPr>
                <w:rFonts w:ascii="Sylfaen" w:hAnsi="Sylfaen"/>
                <w:lang w:val="ka-GE"/>
              </w:rPr>
              <w:t>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Pr="00E62BC8">
              <w:rPr>
                <w:rFonts w:ascii="Sylfaen" w:hAnsi="Sylfaen"/>
                <w:lang w:val="en-US"/>
              </w:rPr>
              <w:t>დაკარგ</w:t>
            </w:r>
            <w:r w:rsidR="00CD5D10" w:rsidRPr="00E62BC8">
              <w:rPr>
                <w:rFonts w:ascii="Sylfaen" w:hAnsi="Sylfaen"/>
                <w:lang w:val="ka-GE"/>
              </w:rPr>
              <w:t>ის შეფასება;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>ლექციაზე და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</w:p>
          <w:p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მე-6 დღე - პრაქტიკული მეცადინეობა -4 სთ.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ფუნქციური ანაბეჭდების აღების ჩვენებანი. კომპრესიული და დეკომპრესიული ანაბეჭდები.</w:t>
            </w:r>
          </w:p>
          <w:p w:rsidR="00226FB2" w:rsidRPr="00E62BC8" w:rsidRDefault="00226FB2" w:rsidP="001C6F4C">
            <w:pPr>
              <w:jc w:val="both"/>
              <w:rPr>
                <w:rStyle w:val="Strong"/>
                <w:lang w:val="en-US"/>
              </w:rPr>
            </w:pPr>
            <w:r w:rsidRPr="00E62BC8">
              <w:rPr>
                <w:rStyle w:val="Strong"/>
                <w:rFonts w:ascii="Sylfaen" w:hAnsi="Sylfaen" w:cs="Sylfaen"/>
              </w:rPr>
              <w:t>პრაქტიკული</w:t>
            </w:r>
            <w:r w:rsidRPr="00E62BC8">
              <w:rPr>
                <w:rStyle w:val="Strong"/>
              </w:rPr>
              <w:t xml:space="preserve"> </w:t>
            </w:r>
            <w:r w:rsidRPr="00E62BC8">
              <w:rPr>
                <w:rStyle w:val="Strong"/>
                <w:rFonts w:ascii="Sylfaen" w:hAnsi="Sylfaen" w:cs="Sylfaen"/>
              </w:rPr>
              <w:t>უნარების</w:t>
            </w:r>
            <w:r w:rsidRPr="00E62BC8">
              <w:rPr>
                <w:rStyle w:val="Strong"/>
              </w:rPr>
              <w:t xml:space="preserve">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Style w:val="Strong"/>
              </w:rPr>
              <w:t>: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rPr>
                <w:rStyle w:val="Strong"/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ინდივიდუალური კოვზის მორგება</w:t>
            </w:r>
            <w:r w:rsidR="00CD5D10" w:rsidRPr="00E62BC8">
              <w:rPr>
                <w:rFonts w:ascii="Sylfaen" w:hAnsi="Sylfaen" w:cs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rPr>
                <w:b/>
                <w:bCs/>
              </w:rPr>
            </w:pPr>
            <w:r w:rsidRPr="00E62BC8">
              <w:rPr>
                <w:rFonts w:ascii="Sylfaen" w:hAnsi="Sylfaen"/>
                <w:lang w:val="en-US"/>
              </w:rPr>
              <w:t>ანაბეჭდის აღებ</w:t>
            </w:r>
            <w:r w:rsidRPr="00E62BC8">
              <w:rPr>
                <w:rFonts w:ascii="Sylfaen" w:hAnsi="Sylfaen"/>
                <w:lang w:val="ka-GE"/>
              </w:rPr>
              <w:t>ა უკბილო ზედა/ქვედა ყბიდან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</w:t>
            </w:r>
            <w:r w:rsidR="00CD5D10" w:rsidRPr="00E62BC8">
              <w:rPr>
                <w:rFonts w:ascii="Sylfaen" w:hAnsi="Sylfaen"/>
                <w:lang w:val="ka-GE"/>
              </w:rPr>
              <w:t xml:space="preserve"> ჩამოსხმა.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</w:p>
          <w:p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მე-7 დღე - პრაქტიკული მეცადინეობა -4 სთ.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მთლიანი მოსახსნელი პროთეზების ფიქსაციის მეთოდები.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ანაბეჭდის აღებ</w:t>
            </w:r>
            <w:r w:rsidRPr="00E62BC8">
              <w:rPr>
                <w:rFonts w:ascii="Sylfaen" w:hAnsi="Sylfaen"/>
                <w:lang w:val="ka-GE"/>
              </w:rPr>
              <w:t>ა უკბილო ზედა/ქვედა ყბიდან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თეორიული მასალის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მე-8</w:t>
            </w:r>
            <w:r w:rsidR="0021734C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</w:t>
            </w:r>
            <w:r w:rsidR="0021734C" w:rsidRPr="00E62BC8">
              <w:rPr>
                <w:rFonts w:ascii="Sylfaen" w:hAnsi="Sylfaen"/>
                <w:b/>
                <w:lang w:val="ka-GE"/>
              </w:rPr>
              <w:t>4</w:t>
            </w:r>
            <w:r w:rsidRPr="00E62BC8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ზედა და ქვედა უკბილო ყბის პროთეზის საზღვრები. უკბილო ყბების პროთეზების დამზადების კლინიკური ეტაპები.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</w:t>
            </w:r>
            <w:r w:rsidR="00CD5D10" w:rsidRPr="00E62BC8">
              <w:rPr>
                <w:rFonts w:ascii="Sylfaen" w:hAnsi="Sylfaen"/>
                <w:lang w:val="en-US"/>
              </w:rPr>
              <w:t>ს მდგომარეობის შეფასება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ანაბეჭდის აღებ</w:t>
            </w:r>
            <w:r w:rsidRPr="00E62BC8">
              <w:rPr>
                <w:rFonts w:ascii="Sylfaen" w:hAnsi="Sylfaen"/>
                <w:lang w:val="ka-GE"/>
              </w:rPr>
              <w:t>ა უ</w:t>
            </w:r>
            <w:r w:rsidR="00CD5D10" w:rsidRPr="00E62BC8">
              <w:rPr>
                <w:rFonts w:ascii="Sylfaen" w:hAnsi="Sylfaen"/>
                <w:lang w:val="ka-GE"/>
              </w:rPr>
              <w:t>კბილო ზედა/ქვედა ყბიდან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:rsidR="00226FB2" w:rsidRPr="00E62BC8" w:rsidRDefault="00226FB2" w:rsidP="001C6F4C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r w:rsidR="0021734C" w:rsidRPr="00E62BC8">
              <w:rPr>
                <w:rFonts w:ascii="Sylfaen" w:hAnsi="Sylfaen"/>
                <w:b/>
                <w:lang w:val="en-US"/>
              </w:rPr>
              <w:t>მე-</w:t>
            </w:r>
            <w:r w:rsidR="0021734C" w:rsidRPr="00E62BC8">
              <w:rPr>
                <w:rFonts w:ascii="Sylfaen" w:hAnsi="Sylfaen"/>
                <w:b/>
                <w:lang w:val="ka-GE"/>
              </w:rPr>
              <w:t>9</w:t>
            </w:r>
            <w:r w:rsidR="0021734C" w:rsidRPr="00E62BC8">
              <w:rPr>
                <w:rFonts w:ascii="Sylfaen" w:hAnsi="Sylfaen"/>
                <w:b/>
                <w:lang w:val="en-US"/>
              </w:rPr>
              <w:t xml:space="preserve"> დღე -  </w:t>
            </w:r>
            <w:r w:rsidRPr="00E62BC8">
              <w:rPr>
                <w:rFonts w:ascii="Sylfaen" w:hAnsi="Sylfaen"/>
                <w:b/>
                <w:lang w:val="en-US"/>
              </w:rPr>
              <w:t xml:space="preserve"> შუალედური </w:t>
            </w:r>
            <w:r w:rsidR="00C27F7C" w:rsidRPr="00E62BC8">
              <w:rPr>
                <w:rFonts w:ascii="Sylfaen" w:hAnsi="Sylfaen"/>
                <w:b/>
                <w:lang w:val="ka-GE"/>
              </w:rPr>
              <w:t>გამოცდა</w:t>
            </w:r>
            <w:r w:rsidRPr="00E62BC8">
              <w:rPr>
                <w:rFonts w:ascii="Sylfaen" w:hAnsi="Sylfaen"/>
                <w:b/>
                <w:lang w:val="en-US"/>
              </w:rPr>
              <w:t xml:space="preserve"> - 1 სთ.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:rsidR="00226FB2" w:rsidRPr="00E62BC8" w:rsidRDefault="0021734C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</w:t>
            </w:r>
            <w:r w:rsidRPr="00E62BC8">
              <w:rPr>
                <w:rFonts w:ascii="Sylfaen" w:hAnsi="Sylfaen"/>
                <w:b/>
                <w:lang w:val="ka-GE"/>
              </w:rPr>
              <w:t>10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უკბილო ყბების პროთეზების დამზადების ლაბორატორიული ეტაპები. ხელოვნურ კბილთა მწკრივების კონსტრუირება და კონსტრუქციის შემოწმება. ხელოვნური კბილების დაწყობა ვასილევის მეთოდით.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</w:p>
          <w:p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rPr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ცვილის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ბაზისის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დამზადება</w:t>
            </w:r>
            <w:r w:rsidRPr="00E62BC8">
              <w:rPr>
                <w:lang w:val="ka-GE"/>
              </w:rPr>
              <w:t xml:space="preserve">/ </w:t>
            </w:r>
            <w:r w:rsidRPr="00E62BC8">
              <w:rPr>
                <w:rFonts w:ascii="Sylfaen" w:hAnsi="Sylfaen" w:cs="Sylfaen"/>
                <w:lang w:val="ka-GE"/>
              </w:rPr>
              <w:t xml:space="preserve">მორგება </w:t>
            </w:r>
            <w:r w:rsidR="00CD5D10" w:rsidRPr="00E62BC8">
              <w:rPr>
                <w:rFonts w:ascii="Sylfaen" w:hAnsi="Sylfaen" w:cs="Sylfaen"/>
                <w:lang w:val="ka-GE"/>
              </w:rPr>
              <w:t>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:rsidR="00226FB2" w:rsidRPr="00E62BC8" w:rsidRDefault="0021734C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1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მეტალის ბაზისების დამზადების ჩვენებანი.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ხელოვნური კბილების ბ</w:t>
            </w:r>
            <w:r w:rsidR="00CD5D10" w:rsidRPr="00E62BC8">
              <w:rPr>
                <w:rFonts w:ascii="Sylfaen" w:hAnsi="Sylfaen"/>
                <w:lang w:val="ka-GE"/>
              </w:rPr>
              <w:t>აზისში ჩადგმა/ასისტირება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თეორიული 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:rsidR="00226FB2" w:rsidRPr="00E62BC8" w:rsidRDefault="0021734C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2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ორშრიანი ბაზისების დამზადების ჩვენებანი.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ცენტრალური ოკლუზიის განსაზ</w:t>
            </w:r>
            <w:r w:rsidRPr="00E62BC8">
              <w:rPr>
                <w:rFonts w:ascii="Sylfaen" w:hAnsi="Sylfaen"/>
                <w:lang w:val="ka-GE"/>
              </w:rPr>
              <w:t>ღ</w:t>
            </w:r>
            <w:r w:rsidR="00226FB2" w:rsidRPr="00E62BC8">
              <w:rPr>
                <w:rFonts w:ascii="Sylfaen" w:hAnsi="Sylfaen"/>
                <w:lang w:val="en-US"/>
              </w:rPr>
              <w:t>ვრა</w:t>
            </w:r>
            <w:r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ხელოვნური კბილების ბა</w:t>
            </w:r>
            <w:r w:rsidR="00CD5D10" w:rsidRPr="00E62BC8">
              <w:rPr>
                <w:rFonts w:ascii="Sylfaen" w:hAnsi="Sylfaen"/>
                <w:lang w:val="ka-GE"/>
              </w:rPr>
              <w:t>ზისში ჩადგმა/ ასისტირება.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თეორიული 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:rsidR="00226FB2" w:rsidRPr="00E62BC8" w:rsidRDefault="0021734C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3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შეცდომები ცენტრალური ოკლუზიის განსაზღვრის დროს.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ცენტრალური ოკლუზიის განსაზ</w:t>
            </w:r>
            <w:r w:rsidRPr="00E62BC8">
              <w:rPr>
                <w:rFonts w:ascii="Sylfaen" w:hAnsi="Sylfaen"/>
                <w:lang w:val="ka-GE"/>
              </w:rPr>
              <w:t>ღ</w:t>
            </w:r>
            <w:r w:rsidR="00226FB2" w:rsidRPr="00E62BC8">
              <w:rPr>
                <w:rFonts w:ascii="Sylfaen" w:hAnsi="Sylfaen"/>
                <w:lang w:val="en-US"/>
              </w:rPr>
              <w:t>ვრა</w:t>
            </w:r>
            <w:r w:rsidRPr="00E62BC8">
              <w:rPr>
                <w:rFonts w:ascii="Sylfaen" w:hAnsi="Sylfaen"/>
                <w:lang w:val="ka-GE"/>
              </w:rPr>
              <w:t xml:space="preserve">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:rsidR="00226FB2" w:rsidRPr="00E62BC8" w:rsidRDefault="0021734C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4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შედეგები ცენტრალური ოკლუზიის შეცდომების დროს.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</w:t>
            </w:r>
            <w:r w:rsidR="00CD5D10" w:rsidRPr="00E62BC8">
              <w:rPr>
                <w:rFonts w:ascii="Sylfaen" w:hAnsi="Sylfaen"/>
                <w:lang w:val="ka-GE"/>
              </w:rPr>
              <w:t xml:space="preserve"> დაკარგვის შეფასება.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>პრატიკულზე განხილული თეორიული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:rsidR="00226FB2" w:rsidRPr="00E62BC8" w:rsidRDefault="0021734C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5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მოსახსნელი პროთეზების გადაბაზირება (კლინიკური და ლაბორატორიული მეთოდები). გატეხილი პროთეზების შეკეთება. კბილების დამატება, კლამერების დამატება.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კლამერები</w:t>
            </w:r>
            <w:r w:rsidRPr="00E62BC8">
              <w:rPr>
                <w:rFonts w:ascii="Sylfaen" w:hAnsi="Sylfaen"/>
                <w:lang w:val="ka-GE"/>
              </w:rPr>
              <w:t>ს ბა</w:t>
            </w:r>
            <w:r w:rsidR="00CD5D10" w:rsidRPr="00E62BC8">
              <w:rPr>
                <w:rFonts w:ascii="Sylfaen" w:hAnsi="Sylfaen"/>
                <w:lang w:val="ka-GE"/>
              </w:rPr>
              <w:t>ზისში ჩადგმა/ასისტირება .</w:t>
            </w:r>
            <w:r w:rsidR="0036175C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თეორიული 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</w:p>
          <w:p w:rsidR="00226FB2" w:rsidRPr="00E62BC8" w:rsidRDefault="0021734C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6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მოსახსნელი პროთეზების გადაბაზირება (კლინიკური და ლაბორატორიული მეთოდები). გატეხილი პროთეზების შეკეთება. კბილების დამატება, კლამერების დამატება.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="00CD5D10" w:rsidRPr="00E62BC8">
              <w:rPr>
                <w:rFonts w:ascii="Sylfaen" w:hAnsi="Sylfaen" w:cs="Sylfaen"/>
                <w:lang w:val="ka-GE"/>
              </w:rPr>
              <w:t>;</w:t>
            </w:r>
            <w:r w:rsidR="0036175C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36175C" w:rsidP="001C6F4C">
            <w:pPr>
              <w:jc w:val="both"/>
              <w:rPr>
                <w:rFonts w:ascii="Sylfaen" w:hAnsi="Sylfaen" w:cs="Sylfaen"/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ფირფიტ</w:t>
            </w:r>
            <w:r w:rsidR="00226FB2" w:rsidRPr="00E62BC8">
              <w:rPr>
                <w:rFonts w:ascii="Sylfaen" w:hAnsi="Sylfaen" w:cs="Sylfaen"/>
                <w:lang w:val="ka-GE"/>
              </w:rPr>
              <w:t>ისებური</w:t>
            </w:r>
            <w:r w:rsidR="00226FB2" w:rsidRPr="00E62BC8">
              <w:rPr>
                <w:lang w:val="ka-GE"/>
              </w:rPr>
              <w:t xml:space="preserve"> </w:t>
            </w:r>
            <w:r w:rsidR="00CD5D10" w:rsidRPr="00E62BC8">
              <w:rPr>
                <w:rFonts w:ascii="Sylfaen" w:hAnsi="Sylfaen" w:cs="Sylfaen"/>
                <w:lang w:val="ka-GE"/>
              </w:rPr>
              <w:t>პროთ</w:t>
            </w:r>
            <w:r w:rsidR="00226FB2" w:rsidRPr="00E62BC8">
              <w:rPr>
                <w:rFonts w:ascii="Sylfaen" w:hAnsi="Sylfaen" w:cs="Sylfaen"/>
                <w:lang w:val="ka-GE"/>
              </w:rPr>
              <w:t>ეზის</w:t>
            </w:r>
            <w:r w:rsidR="00226FB2" w:rsidRPr="00E62BC8">
              <w:rPr>
                <w:lang w:val="ka-GE"/>
              </w:rPr>
              <w:t xml:space="preserve"> </w:t>
            </w:r>
            <w:r w:rsidR="00CD5D10" w:rsidRPr="00E62BC8">
              <w:rPr>
                <w:rFonts w:ascii="Sylfaen" w:hAnsi="Sylfaen" w:cs="Sylfaen"/>
                <w:lang w:val="ka-GE"/>
              </w:rPr>
              <w:t>მორგება.</w:t>
            </w:r>
            <w:r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მასალის  დასწავლა.</w:t>
            </w:r>
          </w:p>
          <w:p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226FB2" w:rsidRPr="00E62BC8" w:rsidRDefault="0021734C" w:rsidP="00866149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1</w:t>
            </w:r>
            <w:r w:rsidRPr="00E62BC8">
              <w:rPr>
                <w:rFonts w:ascii="Sylfaen" w:hAnsi="Sylfaen"/>
                <w:b/>
                <w:lang w:val="ka-GE"/>
              </w:rPr>
              <w:t>7</w:t>
            </w:r>
            <w:r w:rsidR="00226FB2" w:rsidRPr="00E62BC8">
              <w:rPr>
                <w:rFonts w:ascii="Sylfaen" w:hAnsi="Sylfaen"/>
                <w:b/>
                <w:lang w:val="en-US"/>
              </w:rPr>
              <w:t>-19კვირა</w:t>
            </w:r>
            <w:r w:rsidR="00226FB2" w:rsidRPr="00E62BC8">
              <w:rPr>
                <w:rFonts w:ascii="Sylfaen" w:hAnsi="Sylfaen"/>
                <w:lang w:val="en-US"/>
              </w:rPr>
              <w:t xml:space="preserve">: </w:t>
            </w:r>
            <w:r w:rsidR="00226FB2" w:rsidRPr="00E62BC8">
              <w:rPr>
                <w:rFonts w:ascii="Sylfaen" w:hAnsi="Sylfaen"/>
                <w:b/>
                <w:lang w:val="en-US"/>
              </w:rPr>
              <w:t>დასკვნითი გამოცდა - 2სთ.</w:t>
            </w:r>
          </w:p>
        </w:tc>
      </w:tr>
      <w:tr w:rsidR="00226FB2" w:rsidRPr="00E62BC8" w:rsidTr="007B5EE4">
        <w:tc>
          <w:tcPr>
            <w:tcW w:w="2780" w:type="dxa"/>
          </w:tcPr>
          <w:p w:rsidR="00226FB2" w:rsidRPr="00E62BC8" w:rsidRDefault="00226FB2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228" w:type="dxa"/>
          </w:tcPr>
          <w:p w:rsidR="00226FB2" w:rsidRPr="00E62BC8" w:rsidRDefault="00226FB2" w:rsidP="00F76A3A">
            <w:pPr>
              <w:rPr>
                <w:rFonts w:ascii="Sylfaen" w:hAnsi="Sylfaen" w:cs="Sylfaen"/>
                <w:lang w:val="ka-GE"/>
              </w:rPr>
            </w:pPr>
            <w:r w:rsidRPr="00E62BC8">
              <w:rPr>
                <w:lang w:val="ka-GE"/>
              </w:rPr>
              <w:t xml:space="preserve"> </w:t>
            </w:r>
            <w:r w:rsidR="00270DD5" w:rsidRPr="00E62BC8">
              <w:rPr>
                <w:rFonts w:ascii="Sylfaen" w:hAnsi="Sylfaen" w:cs="Sylfaen"/>
                <w:lang w:val="ka-GE"/>
              </w:rPr>
              <w:t>ლექცია</w:t>
            </w:r>
            <w:r w:rsidR="007E5B99" w:rsidRPr="00E62BC8">
              <w:rPr>
                <w:rFonts w:ascii="Sylfaen" w:hAnsi="Sylfaen"/>
                <w:lang w:val="ka-GE"/>
              </w:rPr>
              <w:t>,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პრაქტიკული</w:t>
            </w:r>
            <w:r w:rsidRPr="00E62BC8">
              <w:rPr>
                <w:lang w:val="ka-GE"/>
              </w:rPr>
              <w:t xml:space="preserve"> </w:t>
            </w:r>
            <w:r w:rsidR="007E5B99" w:rsidRPr="00E62BC8">
              <w:rPr>
                <w:rFonts w:ascii="Sylfaen" w:hAnsi="Sylfaen" w:cs="Sylfaen"/>
                <w:lang w:val="ka-GE"/>
              </w:rPr>
              <w:t>მეცადინეობა</w:t>
            </w:r>
            <w:r w:rsidRPr="00E62BC8">
              <w:rPr>
                <w:rFonts w:ascii="Sylfaen" w:hAnsi="Sylfaen" w:cs="Sylfaen"/>
                <w:lang w:val="ka-GE"/>
              </w:rPr>
              <w:t xml:space="preserve">. </w:t>
            </w:r>
          </w:p>
          <w:p w:rsidR="00226FB2" w:rsidRPr="00E62BC8" w:rsidRDefault="00226FB2" w:rsidP="00226FB2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935D0D" w:rsidRPr="00E62BC8" w:rsidTr="007B5EE4">
        <w:tc>
          <w:tcPr>
            <w:tcW w:w="2780" w:type="dxa"/>
          </w:tcPr>
          <w:p w:rsidR="00935D0D" w:rsidRPr="00E62BC8" w:rsidRDefault="00935D0D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62BC8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E62BC8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E62BC8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E62BC8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228" w:type="dxa"/>
          </w:tcPr>
          <w:p w:rsidR="00935D0D" w:rsidRPr="00E62BC8" w:rsidRDefault="00A32E40" w:rsidP="00F76A3A">
            <w:pPr>
              <w:rPr>
                <w:lang w:val="ka-GE"/>
              </w:rPr>
            </w:pPr>
            <w:r w:rsidRPr="00E62BC8">
              <w:rPr>
                <w:rFonts w:ascii="Sylfaen" w:hAnsi="Sylfaen" w:cs="Sylfaen"/>
                <w:lang w:val="ka-GE"/>
              </w:rPr>
              <w:t>სტომატოლოგიური კლინიკა, აუდიტორია</w:t>
            </w:r>
          </w:p>
        </w:tc>
      </w:tr>
      <w:tr w:rsidR="00226FB2" w:rsidRPr="00E62BC8" w:rsidTr="007B5EE4">
        <w:tc>
          <w:tcPr>
            <w:tcW w:w="2780" w:type="dxa"/>
          </w:tcPr>
          <w:p w:rsidR="00226FB2" w:rsidRPr="00E62BC8" w:rsidRDefault="00226FB2" w:rsidP="005E058A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სწავლების</w:t>
            </w:r>
            <w:r w:rsidRPr="00E62BC8">
              <w:rPr>
                <w:rFonts w:ascii="Sylfaen" w:hAnsi="Sylfaen"/>
                <w:b/>
                <w:lang w:val="ka-GE"/>
              </w:rPr>
              <w:t>/</w:t>
            </w:r>
            <w:r w:rsidRPr="00E62BC8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228" w:type="dxa"/>
          </w:tcPr>
          <w:p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E62BC8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  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E62BC8">
              <w:rPr>
                <w:rFonts w:ascii="Sylfaen" w:hAnsi="Sylfaen"/>
                <w:sz w:val="24"/>
                <w:szCs w:val="24"/>
              </w:rPr>
              <w:t>ა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E62BC8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, ავადმყოფის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ყბა-სახის მდგომარეობის შეფასებას, </w:t>
            </w:r>
            <w:r w:rsidRPr="00E62BC8">
              <w:rPr>
                <w:rFonts w:ascii="Sylfaen" w:hAnsi="Sylfaen"/>
                <w:sz w:val="24"/>
                <w:szCs w:val="24"/>
              </w:rPr>
              <w:t>საპროთეზო ვ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E62BC8">
              <w:rPr>
                <w:rFonts w:ascii="Sylfaen" w:hAnsi="Sylfaen"/>
                <w:sz w:val="24"/>
                <w:szCs w:val="24"/>
              </w:rPr>
              <w:t>ლის ლორწოვანის მდგომარეობის შეფასება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ანაბეჭდის აღებას უკბილო  ყბიდან, მოდელების ჩამოსხმას, </w:t>
            </w:r>
            <w:r w:rsidRPr="00E62BC8">
              <w:rPr>
                <w:rFonts w:ascii="Sylfaen" w:hAnsi="Sylfaen"/>
                <w:sz w:val="24"/>
                <w:szCs w:val="24"/>
              </w:rPr>
              <w:t>ყბათაშორისი ფიქსირებული სიმაღლის დაკარგ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ის შეფასებას, </w:t>
            </w:r>
            <w:r w:rsidRPr="00E62BC8">
              <w:rPr>
                <w:rFonts w:ascii="Sylfaen" w:hAnsi="Sylfaen"/>
                <w:sz w:val="24"/>
                <w:szCs w:val="24"/>
              </w:rPr>
              <w:t>ცენტრალური ოკლუზიის განსაზღვრ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ას,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 კოვზის მორგებას,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ცვილის</w:t>
            </w:r>
            <w:r w:rsidRPr="00E62BC8">
              <w:rPr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ბაზისის</w:t>
            </w:r>
            <w:r w:rsidRPr="00E62BC8">
              <w:rPr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დამზადებას</w:t>
            </w:r>
            <w:r w:rsidRPr="00E62BC8">
              <w:rPr>
                <w:sz w:val="24"/>
                <w:szCs w:val="24"/>
                <w:lang w:val="ka-GE"/>
              </w:rPr>
              <w:t xml:space="preserve">/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მორგებას,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ხელოვნური კბილების ბაზისში ჩადგმას</w:t>
            </w:r>
            <w:r w:rsidRPr="00E62BC8">
              <w:rPr>
                <w:rFonts w:ascii="Sylfaen" w:hAnsi="Sylfaen"/>
                <w:sz w:val="24"/>
                <w:szCs w:val="24"/>
              </w:rPr>
              <w:t>/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ასისტირებას,  </w:t>
            </w:r>
            <w:r w:rsidRPr="00E62BC8">
              <w:rPr>
                <w:rFonts w:ascii="Sylfaen" w:hAnsi="Sylfaen"/>
                <w:sz w:val="24"/>
                <w:szCs w:val="24"/>
              </w:rPr>
              <w:t>კლამერები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ს ბაზისში ჩადგმას/ასისტირებას,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ფირფიტისებური</w:t>
            </w:r>
            <w:r w:rsidRPr="00E62BC8">
              <w:rPr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პროთეზის</w:t>
            </w:r>
            <w:r w:rsidRPr="00E62BC8">
              <w:rPr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მორგებას.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პრაქტიკული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E62BC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E62BC8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</w:t>
            </w:r>
            <w:r w:rsidR="00984FBA">
              <w:rPr>
                <w:rFonts w:ascii="Sylfaen" w:hAnsi="Sylfaen" w:cs="AcadNusx"/>
                <w:sz w:val="24"/>
                <w:szCs w:val="24"/>
                <w:lang w:val="ka-GE"/>
              </w:rPr>
              <w:t>ადინეობის  ორი საათი  ყოველ დღე</w:t>
            </w:r>
            <w:r w:rsidRPr="00E62BC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 </w:t>
            </w:r>
          </w:p>
          <w:p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E62BC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E62BC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E62BC8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7E5B99" w:rsidRPr="00E62BC8" w:rsidRDefault="007E5B99" w:rsidP="007E5B99">
            <w:pPr>
              <w:numPr>
                <w:ilvl w:val="0"/>
                <w:numId w:val="19"/>
              </w:numPr>
              <w:ind w:left="810"/>
              <w:jc w:val="both"/>
              <w:rPr>
                <w:rFonts w:ascii="Sylfaen" w:hAnsi="Sylfaen"/>
              </w:rPr>
            </w:pPr>
            <w:r w:rsidRPr="00E62BC8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E62BC8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E62BC8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E62BC8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E62BC8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E62BC8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E62BC8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E62BC8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E62BC8">
              <w:rPr>
                <w:rFonts w:ascii="Sylfaen" w:hAnsi="Sylfaen" w:cs="Verdana"/>
                <w:lang w:val="ka-GE"/>
              </w:rPr>
              <w:t xml:space="preserve"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 </w:t>
            </w:r>
          </w:p>
          <w:p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:rsidR="007E5B99" w:rsidRPr="00E62BC8" w:rsidRDefault="007E5B99" w:rsidP="007E5B99">
            <w:pPr>
              <w:numPr>
                <w:ilvl w:val="0"/>
                <w:numId w:val="20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E62BC8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78591F" w:rsidRPr="00E62BC8" w:rsidRDefault="0078591F" w:rsidP="0078591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E62BC8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:rsidR="007E5B99" w:rsidRPr="00E62BC8" w:rsidRDefault="007E5B99" w:rsidP="007E5B99">
            <w:pPr>
              <w:numPr>
                <w:ilvl w:val="0"/>
                <w:numId w:val="19"/>
              </w:numPr>
              <w:ind w:left="810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62BC8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62BC8">
              <w:rPr>
                <w:rFonts w:ascii="Sylfaen" w:hAnsi="Sylfaen"/>
              </w:rPr>
              <w:t>.</w:t>
            </w:r>
          </w:p>
          <w:p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226FB2" w:rsidRPr="00E62BC8" w:rsidRDefault="007E5B99" w:rsidP="00B72BE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 w:cs="Sylfaen"/>
                <w:lang w:val="ka-G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226FB2" w:rsidRPr="00E62BC8" w:rsidTr="007B5EE4">
        <w:tc>
          <w:tcPr>
            <w:tcW w:w="2780" w:type="dxa"/>
          </w:tcPr>
          <w:p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lastRenderedPageBreak/>
              <w:t xml:space="preserve">შეფასების </w:t>
            </w:r>
          </w:p>
          <w:p w:rsidR="00226FB2" w:rsidRPr="00E62BC8" w:rsidRDefault="00226FB2" w:rsidP="007B5EE4">
            <w:pPr>
              <w:jc w:val="both"/>
              <w:rPr>
                <w:rFonts w:ascii="AcadNusx" w:hAnsi="AcadNusx"/>
                <w:b/>
              </w:rPr>
            </w:pPr>
            <w:r w:rsidRPr="00E62BC8">
              <w:rPr>
                <w:rFonts w:ascii="Sylfaen" w:hAnsi="Sylfaen"/>
                <w:b/>
                <w:lang w:val="en-US"/>
              </w:rPr>
              <w:t>კრიტერიუმები</w:t>
            </w:r>
          </w:p>
        </w:tc>
        <w:tc>
          <w:tcPr>
            <w:tcW w:w="7228" w:type="dxa"/>
          </w:tcPr>
          <w:p w:rsidR="00226FB2" w:rsidRPr="00E62BC8" w:rsidRDefault="00226FB2" w:rsidP="00E00F1E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226FB2" w:rsidRPr="00E62BC8" w:rsidRDefault="00226FB2" w:rsidP="00E00F1E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E62BC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226FB2" w:rsidRPr="00E62BC8" w:rsidRDefault="00226FB2" w:rsidP="00E00F1E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62BC8">
              <w:rPr>
                <w:rFonts w:ascii="Sylfaen" w:hAnsi="Sylfaen"/>
                <w:lang w:val="de-DE"/>
              </w:rPr>
              <w:lastRenderedPageBreak/>
              <w:t xml:space="preserve"> ა.ა) (</w:t>
            </w:r>
            <w:r w:rsidRPr="00E62BC8">
              <w:rPr>
                <w:b/>
              </w:rPr>
              <w:t xml:space="preserve"> A ) </w:t>
            </w:r>
            <w:r w:rsidRPr="00E62BC8">
              <w:rPr>
                <w:rFonts w:ascii="Sylfaen" w:hAnsi="Sylfaen" w:cs="AcadNusx"/>
                <w:b/>
              </w:rPr>
              <w:t>ფრიადი  –</w:t>
            </w:r>
            <w:r w:rsidRPr="00E62BC8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226FB2" w:rsidRPr="00E62BC8" w:rsidRDefault="00226FB2" w:rsidP="00E00F1E">
            <w:pPr>
              <w:autoSpaceDE w:val="0"/>
              <w:autoSpaceDN w:val="0"/>
              <w:adjustRightInd w:val="0"/>
              <w:rPr>
                <w:b/>
              </w:rPr>
            </w:pPr>
            <w:r w:rsidRPr="00E62BC8">
              <w:rPr>
                <w:rFonts w:ascii="Sylfaen" w:hAnsi="Sylfaen" w:cs="AcadNusx"/>
              </w:rPr>
              <w:t xml:space="preserve">ა.ბ) ( </w:t>
            </w:r>
            <w:r w:rsidRPr="00E62BC8">
              <w:rPr>
                <w:b/>
              </w:rPr>
              <w:t xml:space="preserve">B ) </w:t>
            </w:r>
            <w:r w:rsidRPr="00E62BC8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E62BC8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226FB2" w:rsidRPr="00E62BC8" w:rsidRDefault="00226FB2" w:rsidP="00E00F1E">
            <w:pPr>
              <w:autoSpaceDE w:val="0"/>
              <w:autoSpaceDN w:val="0"/>
              <w:adjustRightInd w:val="0"/>
              <w:rPr>
                <w:b/>
              </w:rPr>
            </w:pPr>
            <w:r w:rsidRPr="00E62BC8">
              <w:rPr>
                <w:b/>
              </w:rPr>
              <w:t xml:space="preserve">  </w:t>
            </w:r>
            <w:r w:rsidRPr="00E62BC8">
              <w:rPr>
                <w:rFonts w:ascii="Sylfaen" w:hAnsi="Sylfaen"/>
              </w:rPr>
              <w:t>ა.გ)</w:t>
            </w:r>
            <w:r w:rsidRPr="00E62BC8">
              <w:rPr>
                <w:b/>
              </w:rPr>
              <w:t xml:space="preserve">  ( C ) </w:t>
            </w:r>
            <w:r w:rsidRPr="00E62BC8">
              <w:rPr>
                <w:rFonts w:ascii="Sylfaen" w:hAnsi="Sylfaen" w:cs="AcadNusx"/>
                <w:b/>
              </w:rPr>
              <w:t xml:space="preserve">კარგი – </w:t>
            </w:r>
            <w:r w:rsidRPr="00E62BC8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226FB2" w:rsidRPr="00E62BC8" w:rsidRDefault="00226FB2" w:rsidP="00E00F1E">
            <w:pPr>
              <w:autoSpaceDE w:val="0"/>
              <w:autoSpaceDN w:val="0"/>
              <w:adjustRightInd w:val="0"/>
              <w:rPr>
                <w:b/>
              </w:rPr>
            </w:pPr>
            <w:r w:rsidRPr="00E62BC8">
              <w:rPr>
                <w:rFonts w:ascii="Sylfaen" w:hAnsi="Sylfaen"/>
              </w:rPr>
              <w:t xml:space="preserve"> ა.დ) ( </w:t>
            </w:r>
            <w:r w:rsidRPr="00E62BC8">
              <w:rPr>
                <w:b/>
              </w:rPr>
              <w:t xml:space="preserve">D ) </w:t>
            </w:r>
            <w:r w:rsidRPr="00E62BC8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E62BC8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226FB2" w:rsidRPr="00E62BC8" w:rsidRDefault="00226FB2" w:rsidP="00E00F1E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62BC8">
              <w:rPr>
                <w:rFonts w:ascii="Sylfaen" w:hAnsi="Sylfaen"/>
              </w:rPr>
              <w:t xml:space="preserve"> ა.ე) ( </w:t>
            </w:r>
            <w:r w:rsidRPr="00E62BC8">
              <w:rPr>
                <w:b/>
              </w:rPr>
              <w:t xml:space="preserve">E ) </w:t>
            </w:r>
            <w:r w:rsidRPr="00E62BC8">
              <w:rPr>
                <w:rFonts w:ascii="Sylfaen" w:hAnsi="Sylfaen" w:cs="AcadNusx"/>
                <w:b/>
              </w:rPr>
              <w:t xml:space="preserve">საკმარისი – </w:t>
            </w:r>
            <w:r w:rsidRPr="00E62BC8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226FB2" w:rsidRPr="00E62BC8" w:rsidRDefault="00226FB2" w:rsidP="00E00F1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226FB2" w:rsidRPr="00E62BC8" w:rsidRDefault="00226FB2" w:rsidP="00E00F1E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E62BC8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226FB2" w:rsidRPr="00E62BC8" w:rsidRDefault="00226FB2" w:rsidP="00E00F1E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226FB2" w:rsidRPr="00E62BC8" w:rsidRDefault="00226FB2" w:rsidP="00E00F1E">
            <w:pPr>
              <w:rPr>
                <w:rFonts w:ascii="AcadNusx" w:hAnsi="AcadNusx" w:cs="AcadNusx"/>
              </w:rPr>
            </w:pPr>
            <w:r w:rsidRPr="00E62BC8">
              <w:rPr>
                <w:rFonts w:ascii="Sylfaen" w:hAnsi="Sylfaen"/>
              </w:rPr>
              <w:t xml:space="preserve">      ბ.ა) (</w:t>
            </w:r>
            <w:r w:rsidRPr="00E62BC8">
              <w:rPr>
                <w:b/>
              </w:rPr>
              <w:t>FX)</w:t>
            </w:r>
            <w:r w:rsidRPr="00E62BC8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E62BC8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26FB2" w:rsidRPr="00E62BC8" w:rsidRDefault="00226FB2" w:rsidP="00E00F1E">
            <w:pPr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 w:cs="AcadNusx"/>
              </w:rPr>
              <w:t xml:space="preserve">     ბ.ბ)  (</w:t>
            </w:r>
            <w:r w:rsidRPr="00E62BC8">
              <w:rPr>
                <w:b/>
                <w:lang w:val="pt-PT"/>
              </w:rPr>
              <w:t xml:space="preserve">F) </w:t>
            </w:r>
            <w:r w:rsidRPr="00E62BC8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E62BC8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26FB2" w:rsidRPr="00E62BC8" w:rsidRDefault="00226FB2" w:rsidP="00E00F1E">
            <w:pPr>
              <w:rPr>
                <w:rFonts w:ascii="Sylfaen" w:hAnsi="Sylfaen" w:cs="AcadNusx"/>
                <w:lang w:val="ka-GE"/>
              </w:rPr>
            </w:pPr>
          </w:p>
          <w:p w:rsidR="00C27F7C" w:rsidRPr="00E62BC8" w:rsidRDefault="00C27F7C" w:rsidP="00C27F7C">
            <w:pPr>
              <w:jc w:val="both"/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62BC8">
              <w:rPr>
                <w:rFonts w:ascii="Sylfaen" w:hAnsi="Sylfaen"/>
              </w:rPr>
              <w:t>რომელიც ნაწილდება შემდეგნაირად: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Pr="00E62BC8">
              <w:rPr>
                <w:rFonts w:ascii="Sylfaen" w:hAnsi="Sylfaen" w:cs="AcadNusx"/>
                <w:u w:color="FF0000"/>
              </w:rPr>
              <w:t xml:space="preserve"> </w:t>
            </w:r>
            <w:r w:rsidRPr="00E62BC8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62BC8">
              <w:rPr>
                <w:rFonts w:ascii="Sylfaen" w:hAnsi="Sylfaen" w:cs="AcadNusx"/>
              </w:rPr>
              <w:t xml:space="preserve"> </w:t>
            </w:r>
          </w:p>
          <w:p w:rsidR="00C27F7C" w:rsidRPr="00E62BC8" w:rsidRDefault="00C27F7C" w:rsidP="00C27F7C">
            <w:pPr>
              <w:jc w:val="both"/>
              <w:rPr>
                <w:rFonts w:ascii="Sylfaen" w:hAnsi="Sylfaen"/>
                <w:lang w:val="ka-GE"/>
              </w:rPr>
            </w:pPr>
          </w:p>
          <w:p w:rsidR="00C27F7C" w:rsidRPr="00E62BC8" w:rsidRDefault="00C27F7C" w:rsidP="00C2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E62BC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E62BC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E62BC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C6F4C" w:rsidRPr="00E62BC8" w:rsidRDefault="001C6F4C" w:rsidP="00E00F1E">
            <w:pPr>
              <w:rPr>
                <w:rFonts w:ascii="Sylfaen" w:hAnsi="Sylfaen" w:cs="AcadNusx"/>
                <w:b/>
                <w:lang w:val="ka-GE"/>
              </w:rPr>
            </w:pPr>
          </w:p>
          <w:p w:rsidR="001C6F4C" w:rsidRPr="00E62BC8" w:rsidRDefault="001C6F4C" w:rsidP="00C27F7C">
            <w:pPr>
              <w:numPr>
                <w:ilvl w:val="0"/>
                <w:numId w:val="24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</w:t>
            </w:r>
            <w:r w:rsidRPr="00E62BC8">
              <w:rPr>
                <w:rFonts w:ascii="Sylfaen" w:hAnsi="Sylfaen" w:cs="AcadNusx"/>
                <w:lang w:val="ka-GE"/>
              </w:rPr>
              <w:t xml:space="preserve"> - ტარდება 10-ჯერ, ფასდება სემესტრის განმავლობაში  10 ქულით.</w:t>
            </w:r>
          </w:p>
          <w:p w:rsidR="001C6F4C" w:rsidRPr="00E62BC8" w:rsidRDefault="001C6F4C" w:rsidP="00C27F7C">
            <w:pPr>
              <w:numPr>
                <w:ilvl w:val="0"/>
                <w:numId w:val="24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1C6F4C" w:rsidRPr="00E62BC8" w:rsidRDefault="001C6F4C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ავადმყოფის გარეგანი იერის ცვლილებები</w:t>
            </w:r>
            <w:r w:rsidRPr="00E62BC8">
              <w:rPr>
                <w:rFonts w:ascii="Sylfaen" w:hAnsi="Sylfaen"/>
                <w:lang w:val="ka-GE"/>
              </w:rPr>
              <w:t>ს შეფასება - 2 ქულა ;</w:t>
            </w:r>
          </w:p>
          <w:p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ლორწოვანის მდგომარეობის შეფასება -</w:t>
            </w:r>
            <w:r w:rsidRPr="00E62BC8">
              <w:rPr>
                <w:rFonts w:ascii="Sylfaen" w:hAnsi="Sylfaen"/>
                <w:lang w:val="ka-GE"/>
              </w:rPr>
              <w:t xml:space="preserve"> 5 </w:t>
            </w:r>
            <w:r w:rsidRPr="00E62BC8">
              <w:rPr>
                <w:rFonts w:ascii="Sylfaen" w:hAnsi="Sylfaen"/>
                <w:lang w:val="en-US"/>
              </w:rPr>
              <w:t>ქულა</w:t>
            </w:r>
            <w:r w:rsidRPr="00E62BC8">
              <w:rPr>
                <w:rFonts w:ascii="Sylfaen" w:hAnsi="Sylfaen"/>
                <w:lang w:val="ka-GE"/>
              </w:rPr>
              <w:t>;</w:t>
            </w:r>
          </w:p>
          <w:p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ანაბეჭდის აღება უკბილო ზედა/ქვედა ყბიდან - 6 ქულა;</w:t>
            </w:r>
          </w:p>
          <w:p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 - 5 ქულა ;</w:t>
            </w:r>
          </w:p>
          <w:p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 დაკარგ</w:t>
            </w:r>
            <w:r w:rsidRPr="00E62BC8">
              <w:rPr>
                <w:rFonts w:ascii="Sylfaen" w:hAnsi="Sylfaen"/>
                <w:lang w:val="ka-GE"/>
              </w:rPr>
              <w:t xml:space="preserve">ის შეფასება - 3 ქულა; </w:t>
            </w:r>
          </w:p>
          <w:p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ცენტრალური ოკლუზიის განსაზღვრ</w:t>
            </w:r>
            <w:r w:rsidRPr="00E62BC8">
              <w:rPr>
                <w:rFonts w:ascii="Sylfaen" w:hAnsi="Sylfaen"/>
                <w:lang w:val="ka-GE"/>
              </w:rPr>
              <w:t>ა -3 ქულა;</w:t>
            </w:r>
          </w:p>
          <w:p w:rsidR="001C6F4C" w:rsidRPr="00E62BC8" w:rsidRDefault="001C6F4C" w:rsidP="001C6F4C">
            <w:pPr>
              <w:rPr>
                <w:rFonts w:ascii="Sylfaen" w:hAnsi="Sylfaen" w:cs="Sylfaen"/>
                <w:lang w:val="ka-GE"/>
              </w:rPr>
            </w:pPr>
            <w:r w:rsidRPr="00E62BC8">
              <w:rPr>
                <w:rFonts w:ascii="Sylfaen" w:hAnsi="Sylfaen" w:cs="Sylfaen"/>
                <w:lang w:val="ka-GE"/>
              </w:rPr>
              <w:t>ინდივიდუალური კოვზის მორგება - 1 ქულა;</w:t>
            </w:r>
          </w:p>
          <w:p w:rsidR="001C6F4C" w:rsidRPr="00E62BC8" w:rsidRDefault="001C6F4C" w:rsidP="001C6F4C">
            <w:pPr>
              <w:rPr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ცვილის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ბაზისის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დამზადება</w:t>
            </w:r>
            <w:r w:rsidRPr="00E62BC8">
              <w:rPr>
                <w:lang w:val="ka-GE"/>
              </w:rPr>
              <w:t xml:space="preserve">/ </w:t>
            </w:r>
            <w:r w:rsidRPr="00E62BC8">
              <w:rPr>
                <w:rFonts w:ascii="Sylfaen" w:hAnsi="Sylfaen" w:cs="Sylfaen"/>
                <w:lang w:val="ka-GE"/>
              </w:rPr>
              <w:t>მორგება - 1 ქულა;</w:t>
            </w:r>
          </w:p>
          <w:p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ხელოვნური კბილების ბაზისში ჩადგმა</w:t>
            </w:r>
            <w:r w:rsidRPr="00E62BC8">
              <w:rPr>
                <w:rFonts w:ascii="Sylfaen" w:hAnsi="Sylfaen"/>
                <w:lang w:val="en-US"/>
              </w:rPr>
              <w:t>/</w:t>
            </w:r>
            <w:r w:rsidRPr="00E62BC8">
              <w:rPr>
                <w:rFonts w:ascii="Sylfaen" w:hAnsi="Sylfaen"/>
                <w:lang w:val="ka-GE"/>
              </w:rPr>
              <w:t>ასისტირება  - 2 ქულა;</w:t>
            </w:r>
          </w:p>
          <w:p w:rsidR="001C6F4C" w:rsidRPr="00E62BC8" w:rsidRDefault="001C6F4C" w:rsidP="001C6F4C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კლამერები</w:t>
            </w:r>
            <w:r w:rsidRPr="00E62BC8">
              <w:rPr>
                <w:rFonts w:ascii="Sylfaen" w:hAnsi="Sylfaen"/>
                <w:lang w:val="ka-GE"/>
              </w:rPr>
              <w:t>ს  ბაზისში ჩადგმა/ასისტირება - 1 ქულა;</w:t>
            </w:r>
          </w:p>
          <w:p w:rsidR="001C6F4C" w:rsidRPr="00E62BC8" w:rsidRDefault="001C6F4C" w:rsidP="001C6F4C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  <w:lang w:val="ka-GE"/>
              </w:rPr>
              <w:t>ფირფიტისებური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პროთეზის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 xml:space="preserve">მორგება - 1 </w:t>
            </w:r>
            <w:r w:rsidRPr="00E62BC8">
              <w:rPr>
                <w:rFonts w:ascii="Sylfaen" w:hAnsi="Sylfaen"/>
                <w:lang w:val="ka-GE"/>
              </w:rPr>
              <w:t>ქულა.</w:t>
            </w:r>
          </w:p>
          <w:p w:rsidR="00226FB2" w:rsidRPr="00E62BC8" w:rsidRDefault="00226FB2" w:rsidP="00E00F1E">
            <w:pPr>
              <w:rPr>
                <w:rFonts w:ascii="Sylfaen" w:hAnsi="Sylfaen" w:cs="AcadNusx"/>
                <w:b/>
                <w:lang w:val="ka-GE"/>
              </w:rPr>
            </w:pPr>
          </w:p>
          <w:p w:rsidR="00226FB2" w:rsidRPr="00E62BC8" w:rsidRDefault="00226FB2" w:rsidP="00C27F7C">
            <w:pPr>
              <w:numPr>
                <w:ilvl w:val="0"/>
                <w:numId w:val="25"/>
              </w:numPr>
              <w:ind w:left="100" w:firstLine="0"/>
              <w:jc w:val="both"/>
              <w:rPr>
                <w:rFonts w:ascii="AcadNusx" w:hAnsi="AcadNusx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C27F7C" w:rsidRPr="00E62BC8">
              <w:rPr>
                <w:rFonts w:ascii="Sylfaen" w:hAnsi="Sylfaen"/>
                <w:b/>
                <w:lang w:val="ka-GE"/>
              </w:rPr>
              <w:t>გამოცდა</w:t>
            </w:r>
            <w:r w:rsidRPr="00E62BC8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226FB2" w:rsidRPr="00E62BC8" w:rsidRDefault="00226FB2" w:rsidP="00E00F1E">
            <w:pPr>
              <w:jc w:val="both"/>
              <w:rPr>
                <w:rFonts w:ascii="Sylfaen" w:hAnsi="Sylfaen"/>
                <w:lang w:val="ka-GE"/>
              </w:rPr>
            </w:pPr>
          </w:p>
          <w:p w:rsidR="00C27F7C" w:rsidRPr="00E62BC8" w:rsidRDefault="00C27F7C" w:rsidP="00C27F7C">
            <w:pPr>
              <w:rPr>
                <w:rFonts w:ascii="Sylfaen" w:hAnsi="Sylfaen" w:cs="AcadNusx"/>
                <w:b/>
                <w:lang w:val="ka-GE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</w:t>
            </w:r>
            <w:r w:rsidR="00133C4A" w:rsidRPr="00E62BC8">
              <w:rPr>
                <w:rFonts w:ascii="Sylfaen" w:hAnsi="Sylfaen" w:cs="AcadNusx"/>
                <w:b/>
                <w:lang w:val="ka-GE"/>
              </w:rPr>
              <w:t xml:space="preserve">ზღვარი განისაზღვრება </w:t>
            </w:r>
            <w:r w:rsidR="0041535C" w:rsidRPr="00E62BC8">
              <w:rPr>
                <w:rFonts w:ascii="Sylfaen" w:hAnsi="Sylfaen" w:cs="AcadNusx"/>
                <w:b/>
                <w:lang w:val="en-US"/>
              </w:rPr>
              <w:t>30</w:t>
            </w:r>
            <w:r w:rsidRPr="00E62BC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C27F7C" w:rsidRPr="00E62BC8" w:rsidRDefault="00C27F7C" w:rsidP="00C27F7C">
            <w:pPr>
              <w:rPr>
                <w:rFonts w:ascii="Sylfaen" w:hAnsi="Sylfaen" w:cs="AcadNusx"/>
                <w:lang w:val="ka-GE"/>
              </w:rPr>
            </w:pPr>
          </w:p>
          <w:p w:rsidR="00C27F7C" w:rsidRPr="00E62BC8" w:rsidRDefault="00C27F7C" w:rsidP="00C27F7C">
            <w:pPr>
              <w:numPr>
                <w:ilvl w:val="0"/>
                <w:numId w:val="22"/>
              </w:numPr>
              <w:rPr>
                <w:rFonts w:ascii="Sylfaen" w:hAnsi="Sylfaen" w:cs="AcadNusx"/>
                <w:b/>
                <w:lang w:val="ka-GE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E62BC8">
              <w:rPr>
                <w:rFonts w:ascii="Sylfaen" w:hAnsi="Sylfaen" w:cs="AcadNusx"/>
                <w:b/>
              </w:rPr>
              <w:t>.</w:t>
            </w:r>
          </w:p>
          <w:p w:rsidR="00C27F7C" w:rsidRPr="00E62BC8" w:rsidRDefault="00C27F7C" w:rsidP="00C27F7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27F7C" w:rsidRPr="00E62BC8" w:rsidRDefault="00C27F7C" w:rsidP="00C27F7C">
            <w:pPr>
              <w:jc w:val="both"/>
              <w:rPr>
                <w:rFonts w:ascii="Sylfaen" w:hAnsi="Sylfaen"/>
                <w:lang w:val="ka-GE"/>
              </w:rPr>
            </w:pPr>
          </w:p>
          <w:p w:rsidR="00C27F7C" w:rsidRPr="00E62BC8" w:rsidRDefault="00C27F7C" w:rsidP="00C27F7C">
            <w:pPr>
              <w:rPr>
                <w:rFonts w:ascii="Sylfaen" w:hAnsi="Sylfaen" w:cs="AcadNusx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E62BC8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133C4A" w:rsidRPr="00E62BC8"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</w:t>
            </w:r>
            <w:r w:rsidR="0041535C" w:rsidRPr="00E62BC8">
              <w:rPr>
                <w:rFonts w:ascii="Sylfaen" w:hAnsi="Sylfaen" w:cs="AcadNusx"/>
                <w:b/>
                <w:lang w:val="en-US"/>
              </w:rPr>
              <w:t>21</w:t>
            </w:r>
            <w:r w:rsidRPr="00E62BC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C27F7C" w:rsidRPr="00E62BC8" w:rsidRDefault="00C27F7C" w:rsidP="00C27F7C">
            <w:pPr>
              <w:rPr>
                <w:rFonts w:ascii="Sylfaen" w:hAnsi="Sylfaen" w:cs="AcadNusx"/>
                <w:lang w:val="ka-GE"/>
              </w:rPr>
            </w:pPr>
          </w:p>
          <w:p w:rsidR="00226FB2" w:rsidRPr="00E62BC8" w:rsidRDefault="00C27F7C" w:rsidP="00C27F7C">
            <w:pPr>
              <w:rPr>
                <w:rFonts w:ascii="AcadNusx" w:hAnsi="AcadNusx"/>
                <w:lang w:val="pt-PT"/>
              </w:rPr>
            </w:pPr>
            <w:r w:rsidRPr="00E62BC8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62BC8">
              <w:rPr>
                <w:rFonts w:ascii="Sylfaen" w:hAnsi="Sylfaen"/>
                <w:lang w:val="ka-GE"/>
              </w:rPr>
              <w:t>20-21</w:t>
            </w:r>
            <w:r w:rsidRPr="00E62BC8">
              <w:rPr>
                <w:rFonts w:ascii="Sylfaen" w:hAnsi="Sylfaen"/>
              </w:rPr>
              <w:t>-</w:t>
            </w:r>
            <w:r w:rsidRPr="00E62BC8">
              <w:rPr>
                <w:rFonts w:ascii="Sylfaen" w:hAnsi="Sylfaen"/>
                <w:lang w:val="ka-GE"/>
              </w:rPr>
              <w:t>ე  კვირა).</w:t>
            </w:r>
            <w:r w:rsidRPr="00E62BC8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62BC8">
              <w:rPr>
                <w:rFonts w:ascii="Sylfaen" w:hAnsi="Sylfaen"/>
                <w:lang w:val="ka-GE"/>
              </w:rPr>
              <w:t>5</w:t>
            </w:r>
            <w:r w:rsidRPr="00E62BC8">
              <w:rPr>
                <w:rFonts w:ascii="Sylfaen" w:hAnsi="Sylfaen"/>
                <w:lang w:val="pt-PT"/>
              </w:rPr>
              <w:t xml:space="preserve"> დღისა</w:t>
            </w:r>
            <w:r w:rsidRPr="00E62BC8">
              <w:rPr>
                <w:rFonts w:ascii="Sylfaen" w:hAnsi="Sylfaen"/>
                <w:lang w:val="ka-GE"/>
              </w:rPr>
              <w:t>.</w:t>
            </w:r>
            <w:r w:rsidRPr="00E62BC8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226FB2" w:rsidRPr="00E62BC8" w:rsidTr="007B5EE4">
        <w:tc>
          <w:tcPr>
            <w:tcW w:w="2780" w:type="dxa"/>
          </w:tcPr>
          <w:p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228" w:type="dxa"/>
          </w:tcPr>
          <w:p w:rsidR="00226FB2" w:rsidRPr="00E62BC8" w:rsidRDefault="00226FB2" w:rsidP="00DB4197">
            <w:pPr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1</w:t>
            </w:r>
            <w:r w:rsidRPr="00E62BC8">
              <w:rPr>
                <w:rFonts w:ascii="Sylfaen" w:hAnsi="Sylfaen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რედ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ტრეზუბოვი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ვ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AcadNusx" w:hAnsi="AcadNusx"/>
                <w:u w:color="FF0000"/>
                <w:lang w:val="ka-GE"/>
              </w:rPr>
              <w:t>–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2007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წ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:rsidR="00226FB2" w:rsidRDefault="00226FB2" w:rsidP="00DB4197">
            <w:pPr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2</w:t>
            </w:r>
            <w:r w:rsidRPr="00E62BC8">
              <w:rPr>
                <w:rFonts w:ascii="Sylfaen" w:hAnsi="Sylfaen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საყვარელიძე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  <w:lang w:val="ka-GE"/>
              </w:rPr>
              <w:t>–</w:t>
            </w:r>
            <w:r w:rsidRPr="00E62BC8">
              <w:rPr>
                <w:rFonts w:ascii="Sylfaen" w:hAnsi="Sylfaen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2009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წ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:rsidR="005753F2" w:rsidRDefault="005753F2" w:rsidP="005753F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9649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5753F2" w:rsidRPr="00E62BC8" w:rsidRDefault="005753F2" w:rsidP="005753F2">
            <w:pPr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1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რედ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ტრეზუბოვი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ვ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AcadNusx" w:hAnsi="AcadNusx"/>
                <w:u w:color="FF0000"/>
                <w:lang w:val="ka-GE"/>
              </w:rPr>
              <w:t>–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2007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:rsidR="005753F2" w:rsidRPr="00096495" w:rsidRDefault="005753F2" w:rsidP="005753F2">
            <w:pPr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2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საყვარელიძე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  <w:lang w:val="ka-GE"/>
              </w:rPr>
              <w:t>–</w:t>
            </w:r>
            <w:r w:rsidRPr="00E62BC8">
              <w:rPr>
                <w:rFonts w:ascii="Sylfaen" w:hAnsi="Sylfaen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2009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:rsidR="005753F2" w:rsidRPr="00E62BC8" w:rsidRDefault="005753F2" w:rsidP="00DB4197">
            <w:pPr>
              <w:jc w:val="both"/>
              <w:rPr>
                <w:rFonts w:ascii="AcadNusx" w:hAnsi="AcadNusx"/>
                <w:lang w:val="de-DE"/>
              </w:rPr>
            </w:pPr>
            <w:bookmarkStart w:id="0" w:name="_GoBack"/>
            <w:bookmarkEnd w:id="0"/>
          </w:p>
          <w:p w:rsidR="00226FB2" w:rsidRPr="00E62BC8" w:rsidRDefault="00226FB2" w:rsidP="00B609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226FB2" w:rsidRPr="00E62BC8" w:rsidTr="007B5EE4">
        <w:tc>
          <w:tcPr>
            <w:tcW w:w="2780" w:type="dxa"/>
          </w:tcPr>
          <w:p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დამხმარე </w:t>
            </w:r>
          </w:p>
          <w:p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228" w:type="dxa"/>
          </w:tcPr>
          <w:p w:rsidR="00226FB2" w:rsidRPr="00E62BC8" w:rsidRDefault="00226FB2" w:rsidP="00DB4197">
            <w:pPr>
              <w:jc w:val="both"/>
              <w:rPr>
                <w:rFonts w:ascii="Calibri" w:hAnsi="Calibri"/>
                <w:lang w:val="de-DE"/>
              </w:rPr>
            </w:pPr>
            <w:r w:rsidRPr="00E62BC8">
              <w:rPr>
                <w:rFonts w:ascii="Sylfaen" w:hAnsi="Sylfaen"/>
                <w:u w:color="FF0000"/>
                <w:lang w:val="de-DE"/>
              </w:rPr>
              <w:t>1</w:t>
            </w:r>
            <w:r w:rsidRPr="00E62BC8">
              <w:rPr>
                <w:rFonts w:ascii="AcadNusx" w:hAnsi="AcadNusx"/>
                <w:spacing w:val="-6"/>
                <w:lang w:val="de-DE"/>
              </w:rPr>
              <w:t>.</w:t>
            </w:r>
            <w:r w:rsidRPr="00E62BC8">
              <w:rPr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გ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E62BC8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მ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E62BC8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ყბა</w:t>
            </w:r>
            <w:r w:rsidRPr="00E62BC8">
              <w:rPr>
                <w:rFonts w:ascii="AcadNusx" w:hAnsi="AcadNusx"/>
                <w:spacing w:val="-6"/>
                <w:lang w:val="de-DE"/>
              </w:rPr>
              <w:t>-</w:t>
            </w:r>
            <w:r w:rsidRPr="00E62BC8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E62BC8">
              <w:rPr>
                <w:rFonts w:ascii="Sylfaen" w:hAnsi="Sylfaen"/>
                <w:spacing w:val="-6"/>
                <w:u w:color="FF0000"/>
              </w:rPr>
              <w:t>თბ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E62BC8">
              <w:rPr>
                <w:rFonts w:ascii="Sylfaen" w:hAnsi="Sylfaen"/>
                <w:spacing w:val="-6"/>
                <w:u w:color="FF0000"/>
              </w:rPr>
              <w:t>1987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წ</w:t>
            </w:r>
            <w:r w:rsidRPr="00E62BC8">
              <w:rPr>
                <w:rFonts w:ascii="AcadNusx" w:hAnsi="AcadNusx"/>
                <w:spacing w:val="-6"/>
                <w:lang w:val="de-DE"/>
              </w:rPr>
              <w:t>.</w:t>
            </w:r>
          </w:p>
          <w:p w:rsidR="00226FB2" w:rsidRPr="00E62BC8" w:rsidRDefault="00226FB2" w:rsidP="00B70167">
            <w:pPr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935D0D" w:rsidRPr="00E62BC8" w:rsidRDefault="00935D0D" w:rsidP="00437A59">
      <w:pPr>
        <w:jc w:val="center"/>
        <w:rPr>
          <w:rFonts w:ascii="AcadNusx" w:hAnsi="AcadNusx"/>
          <w:b/>
          <w:lang w:val="en-US"/>
        </w:rPr>
      </w:pPr>
    </w:p>
    <w:p w:rsidR="00935D0D" w:rsidRPr="00E62BC8" w:rsidRDefault="00935D0D" w:rsidP="00935D0D">
      <w:pPr>
        <w:rPr>
          <w:rFonts w:ascii="AcadNusx" w:hAnsi="AcadNusx"/>
          <w:lang w:val="en-US"/>
        </w:rPr>
      </w:pPr>
    </w:p>
    <w:p w:rsidR="000204B2" w:rsidRPr="00E62BC8" w:rsidRDefault="00935D0D" w:rsidP="00DE288D">
      <w:pPr>
        <w:pStyle w:val="ListParagraph"/>
        <w:spacing w:line="360" w:lineRule="auto"/>
        <w:ind w:left="0"/>
        <w:rPr>
          <w:rFonts w:ascii="AcadNusx" w:hAnsi="AcadNusx"/>
          <w:sz w:val="24"/>
          <w:szCs w:val="24"/>
          <w:lang w:val="en-US"/>
        </w:rPr>
      </w:pPr>
      <w:r w:rsidRPr="00E62BC8">
        <w:rPr>
          <w:rFonts w:ascii="Sylfaen" w:hAnsi="Sylfaen"/>
          <w:sz w:val="24"/>
          <w:szCs w:val="24"/>
          <w:lang w:val="ka-GE"/>
        </w:rPr>
        <w:t>ავტორი/ავტორები:</w:t>
      </w:r>
      <w:r w:rsidR="00FD00DF" w:rsidRPr="00E62BC8">
        <w:rPr>
          <w:rFonts w:ascii="Sylfaen" w:hAnsi="Sylfaen"/>
          <w:sz w:val="24"/>
          <w:szCs w:val="24"/>
          <w:lang w:val="en-US"/>
        </w:rPr>
        <w:t xml:space="preserve"> ასოცირებული პროფესორი მაია ჯერვალიძე.</w:t>
      </w:r>
    </w:p>
    <w:sectPr w:rsidR="000204B2" w:rsidRPr="00E62BC8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E54"/>
    <w:multiLevelType w:val="hybridMultilevel"/>
    <w:tmpl w:val="170A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B6B70F0"/>
    <w:multiLevelType w:val="hybridMultilevel"/>
    <w:tmpl w:val="D71E5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064187"/>
    <w:multiLevelType w:val="hybridMultilevel"/>
    <w:tmpl w:val="3982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240CA"/>
    <w:multiLevelType w:val="hybridMultilevel"/>
    <w:tmpl w:val="7B42E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5A0682"/>
    <w:multiLevelType w:val="multilevel"/>
    <w:tmpl w:val="90FEC5D8"/>
    <w:lvl w:ilvl="0">
      <w:start w:val="1"/>
      <w:numFmt w:val="decimal"/>
      <w:lvlText w:val="%1."/>
      <w:lvlJc w:val="left"/>
      <w:pPr>
        <w:ind w:left="405" w:hanging="405"/>
      </w:pPr>
      <w:rPr>
        <w:rFonts w:ascii="AcadNusx" w:hAnsi="AcadNusx" w:hint="default"/>
      </w:rPr>
    </w:lvl>
    <w:lvl w:ilvl="1">
      <w:start w:val="1"/>
      <w:numFmt w:val="decimal"/>
      <w:lvlText w:val="%1.%2."/>
      <w:lvlJc w:val="left"/>
      <w:pPr>
        <w:ind w:left="2670" w:hanging="405"/>
      </w:pPr>
      <w:rPr>
        <w:rFonts w:ascii="AcadNusx" w:hAnsi="AcadNusx" w:hint="default"/>
      </w:rPr>
    </w:lvl>
    <w:lvl w:ilvl="2">
      <w:start w:val="1"/>
      <w:numFmt w:val="decimal"/>
      <w:lvlText w:val="%1.%2.%3."/>
      <w:lvlJc w:val="left"/>
      <w:pPr>
        <w:ind w:left="5250" w:hanging="720"/>
      </w:pPr>
      <w:rPr>
        <w:rFonts w:ascii="AcadNusx" w:hAnsi="AcadNusx" w:hint="default"/>
      </w:rPr>
    </w:lvl>
    <w:lvl w:ilvl="3">
      <w:start w:val="1"/>
      <w:numFmt w:val="decimal"/>
      <w:lvlText w:val="%1.%2.%3.%4."/>
      <w:lvlJc w:val="left"/>
      <w:pPr>
        <w:ind w:left="7515" w:hanging="720"/>
      </w:pPr>
      <w:rPr>
        <w:rFonts w:ascii="AcadNusx" w:hAnsi="AcadNusx" w:hint="default"/>
      </w:rPr>
    </w:lvl>
    <w:lvl w:ilvl="4">
      <w:start w:val="1"/>
      <w:numFmt w:val="decimal"/>
      <w:lvlText w:val="%1.%2.%3.%4.%5."/>
      <w:lvlJc w:val="left"/>
      <w:pPr>
        <w:ind w:left="10140" w:hanging="1080"/>
      </w:pPr>
      <w:rPr>
        <w:rFonts w:ascii="AcadNusx" w:hAnsi="AcadNusx" w:hint="default"/>
      </w:rPr>
    </w:lvl>
    <w:lvl w:ilvl="5">
      <w:start w:val="1"/>
      <w:numFmt w:val="decimal"/>
      <w:lvlText w:val="%1.%2.%3.%4.%5.%6."/>
      <w:lvlJc w:val="left"/>
      <w:pPr>
        <w:ind w:left="12765" w:hanging="1440"/>
      </w:pPr>
      <w:rPr>
        <w:rFonts w:ascii="AcadNusx" w:hAnsi="AcadNusx" w:hint="default"/>
      </w:rPr>
    </w:lvl>
    <w:lvl w:ilvl="6">
      <w:start w:val="1"/>
      <w:numFmt w:val="decimal"/>
      <w:lvlText w:val="%1.%2.%3.%4.%5.%6.%7."/>
      <w:lvlJc w:val="left"/>
      <w:pPr>
        <w:ind w:left="1503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."/>
      <w:lvlJc w:val="left"/>
      <w:pPr>
        <w:ind w:left="17655" w:hanging="1800"/>
      </w:pPr>
      <w:rPr>
        <w:rFonts w:ascii="AcadNusx" w:hAnsi="AcadNusx" w:hint="default"/>
      </w:rPr>
    </w:lvl>
    <w:lvl w:ilvl="8">
      <w:start w:val="1"/>
      <w:numFmt w:val="decimal"/>
      <w:lvlText w:val="%1.%2.%3.%4.%5.%6.%7.%8.%9."/>
      <w:lvlJc w:val="left"/>
      <w:pPr>
        <w:ind w:left="19920" w:hanging="1800"/>
      </w:pPr>
      <w:rPr>
        <w:rFonts w:ascii="AcadNusx" w:hAnsi="AcadNusx" w:hint="default"/>
      </w:r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4"/>
  </w:num>
  <w:num w:numId="5">
    <w:abstractNumId w:val="13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12"/>
  </w:num>
  <w:num w:numId="11">
    <w:abstractNumId w:val="11"/>
  </w:num>
  <w:num w:numId="12">
    <w:abstractNumId w:val="10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2"/>
  </w:num>
  <w:num w:numId="17">
    <w:abstractNumId w:val="16"/>
  </w:num>
  <w:num w:numId="18">
    <w:abstractNumId w:val="19"/>
  </w:num>
  <w:num w:numId="19">
    <w:abstractNumId w:val="18"/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5"/>
  </w:num>
  <w:num w:numId="24">
    <w:abstractNumId w:val="21"/>
  </w:num>
  <w:num w:numId="25">
    <w:abstractNumId w:val="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autoHyphenation/>
  <w:hyphenationZone w:val="357"/>
  <w:characterSpacingControl w:val="doNotCompress"/>
  <w:compat/>
  <w:rsids>
    <w:rsidRoot w:val="00032AB2"/>
    <w:rsid w:val="0000215A"/>
    <w:rsid w:val="000035A9"/>
    <w:rsid w:val="00005C2D"/>
    <w:rsid w:val="00010070"/>
    <w:rsid w:val="000100DD"/>
    <w:rsid w:val="000204B2"/>
    <w:rsid w:val="000313C5"/>
    <w:rsid w:val="00032AB2"/>
    <w:rsid w:val="00033375"/>
    <w:rsid w:val="00057222"/>
    <w:rsid w:val="00063B5F"/>
    <w:rsid w:val="000707E3"/>
    <w:rsid w:val="000847C0"/>
    <w:rsid w:val="00085DFE"/>
    <w:rsid w:val="00085E33"/>
    <w:rsid w:val="000A0F63"/>
    <w:rsid w:val="000A3BDF"/>
    <w:rsid w:val="000B77EE"/>
    <w:rsid w:val="000F23B4"/>
    <w:rsid w:val="000F249A"/>
    <w:rsid w:val="000F7F1B"/>
    <w:rsid w:val="001037A9"/>
    <w:rsid w:val="001056B3"/>
    <w:rsid w:val="00114C60"/>
    <w:rsid w:val="001162DC"/>
    <w:rsid w:val="00122B7F"/>
    <w:rsid w:val="00124F15"/>
    <w:rsid w:val="00133C4A"/>
    <w:rsid w:val="00140974"/>
    <w:rsid w:val="00141884"/>
    <w:rsid w:val="001429C5"/>
    <w:rsid w:val="00162E81"/>
    <w:rsid w:val="00166F32"/>
    <w:rsid w:val="0017291E"/>
    <w:rsid w:val="001767CC"/>
    <w:rsid w:val="001917D4"/>
    <w:rsid w:val="00194C28"/>
    <w:rsid w:val="00197844"/>
    <w:rsid w:val="001B3B58"/>
    <w:rsid w:val="001C6F4C"/>
    <w:rsid w:val="001F008E"/>
    <w:rsid w:val="001F54F4"/>
    <w:rsid w:val="002108DA"/>
    <w:rsid w:val="002135E0"/>
    <w:rsid w:val="0021486A"/>
    <w:rsid w:val="00215F00"/>
    <w:rsid w:val="0021734C"/>
    <w:rsid w:val="00222A71"/>
    <w:rsid w:val="002233CE"/>
    <w:rsid w:val="002242A2"/>
    <w:rsid w:val="00226FB2"/>
    <w:rsid w:val="00230FA5"/>
    <w:rsid w:val="00235168"/>
    <w:rsid w:val="00251B29"/>
    <w:rsid w:val="002630DD"/>
    <w:rsid w:val="00266CF6"/>
    <w:rsid w:val="00270DD5"/>
    <w:rsid w:val="0027635F"/>
    <w:rsid w:val="00287DEB"/>
    <w:rsid w:val="00290BDB"/>
    <w:rsid w:val="00292903"/>
    <w:rsid w:val="002A243C"/>
    <w:rsid w:val="002A3980"/>
    <w:rsid w:val="002D3BFC"/>
    <w:rsid w:val="002E75D6"/>
    <w:rsid w:val="002F5471"/>
    <w:rsid w:val="00326759"/>
    <w:rsid w:val="003403F0"/>
    <w:rsid w:val="00342D72"/>
    <w:rsid w:val="00343101"/>
    <w:rsid w:val="0035263D"/>
    <w:rsid w:val="00357D59"/>
    <w:rsid w:val="00357D70"/>
    <w:rsid w:val="0036175C"/>
    <w:rsid w:val="00363005"/>
    <w:rsid w:val="00376181"/>
    <w:rsid w:val="003774D9"/>
    <w:rsid w:val="00384206"/>
    <w:rsid w:val="00386AC8"/>
    <w:rsid w:val="003920BD"/>
    <w:rsid w:val="003A2954"/>
    <w:rsid w:val="003A3758"/>
    <w:rsid w:val="003A602D"/>
    <w:rsid w:val="003A6061"/>
    <w:rsid w:val="003A6846"/>
    <w:rsid w:val="003A69AD"/>
    <w:rsid w:val="003B6AAF"/>
    <w:rsid w:val="003C69D9"/>
    <w:rsid w:val="003D0E49"/>
    <w:rsid w:val="003D1F00"/>
    <w:rsid w:val="003D707F"/>
    <w:rsid w:val="003E4F82"/>
    <w:rsid w:val="003E5202"/>
    <w:rsid w:val="003F3960"/>
    <w:rsid w:val="0041535C"/>
    <w:rsid w:val="00421660"/>
    <w:rsid w:val="00425228"/>
    <w:rsid w:val="004322A1"/>
    <w:rsid w:val="00437A59"/>
    <w:rsid w:val="004452E6"/>
    <w:rsid w:val="0044641F"/>
    <w:rsid w:val="00451AF7"/>
    <w:rsid w:val="0046173A"/>
    <w:rsid w:val="00462519"/>
    <w:rsid w:val="00473C99"/>
    <w:rsid w:val="004756F9"/>
    <w:rsid w:val="00475809"/>
    <w:rsid w:val="0047735E"/>
    <w:rsid w:val="0048425E"/>
    <w:rsid w:val="00490C98"/>
    <w:rsid w:val="004970FA"/>
    <w:rsid w:val="004B0DF2"/>
    <w:rsid w:val="004C110B"/>
    <w:rsid w:val="004D18CA"/>
    <w:rsid w:val="004D70F9"/>
    <w:rsid w:val="004D778F"/>
    <w:rsid w:val="004E0588"/>
    <w:rsid w:val="004F2233"/>
    <w:rsid w:val="004F6B93"/>
    <w:rsid w:val="005015A5"/>
    <w:rsid w:val="00511371"/>
    <w:rsid w:val="005348DD"/>
    <w:rsid w:val="005461CE"/>
    <w:rsid w:val="00566288"/>
    <w:rsid w:val="00573969"/>
    <w:rsid w:val="005753F2"/>
    <w:rsid w:val="0057661E"/>
    <w:rsid w:val="00584D06"/>
    <w:rsid w:val="00593E31"/>
    <w:rsid w:val="005A2E87"/>
    <w:rsid w:val="005A7502"/>
    <w:rsid w:val="005B4893"/>
    <w:rsid w:val="005C1DC7"/>
    <w:rsid w:val="005C64C0"/>
    <w:rsid w:val="005C7358"/>
    <w:rsid w:val="005D02F4"/>
    <w:rsid w:val="005D28C4"/>
    <w:rsid w:val="005D54C0"/>
    <w:rsid w:val="005E058A"/>
    <w:rsid w:val="005E2B39"/>
    <w:rsid w:val="005E6CD6"/>
    <w:rsid w:val="005E7133"/>
    <w:rsid w:val="005F0698"/>
    <w:rsid w:val="005F6506"/>
    <w:rsid w:val="006115D9"/>
    <w:rsid w:val="00613090"/>
    <w:rsid w:val="00625537"/>
    <w:rsid w:val="00630BA7"/>
    <w:rsid w:val="00631AE7"/>
    <w:rsid w:val="00634859"/>
    <w:rsid w:val="00647347"/>
    <w:rsid w:val="00651961"/>
    <w:rsid w:val="00651DBD"/>
    <w:rsid w:val="00651FBE"/>
    <w:rsid w:val="00654041"/>
    <w:rsid w:val="00673D3C"/>
    <w:rsid w:val="00675029"/>
    <w:rsid w:val="00680FAC"/>
    <w:rsid w:val="006A3B53"/>
    <w:rsid w:val="006C6588"/>
    <w:rsid w:val="006C7206"/>
    <w:rsid w:val="006E56D7"/>
    <w:rsid w:val="006F2005"/>
    <w:rsid w:val="006F3C4A"/>
    <w:rsid w:val="007052C4"/>
    <w:rsid w:val="00715B3E"/>
    <w:rsid w:val="00753D3D"/>
    <w:rsid w:val="00754AE3"/>
    <w:rsid w:val="00754B50"/>
    <w:rsid w:val="00755008"/>
    <w:rsid w:val="0075526B"/>
    <w:rsid w:val="007579F8"/>
    <w:rsid w:val="007605AF"/>
    <w:rsid w:val="00762053"/>
    <w:rsid w:val="00763CA6"/>
    <w:rsid w:val="00765750"/>
    <w:rsid w:val="00770510"/>
    <w:rsid w:val="007738CC"/>
    <w:rsid w:val="00776EFA"/>
    <w:rsid w:val="00777CAE"/>
    <w:rsid w:val="00784437"/>
    <w:rsid w:val="0078591F"/>
    <w:rsid w:val="00791A81"/>
    <w:rsid w:val="007A1DA8"/>
    <w:rsid w:val="007B4735"/>
    <w:rsid w:val="007B5EE4"/>
    <w:rsid w:val="007C29C7"/>
    <w:rsid w:val="007C59B3"/>
    <w:rsid w:val="007D2ADE"/>
    <w:rsid w:val="007E03CA"/>
    <w:rsid w:val="007E5B99"/>
    <w:rsid w:val="007F1E03"/>
    <w:rsid w:val="007F38ED"/>
    <w:rsid w:val="008031EB"/>
    <w:rsid w:val="00821114"/>
    <w:rsid w:val="00826BF9"/>
    <w:rsid w:val="00830E5A"/>
    <w:rsid w:val="008610C2"/>
    <w:rsid w:val="00862E02"/>
    <w:rsid w:val="00864503"/>
    <w:rsid w:val="00866149"/>
    <w:rsid w:val="008844AE"/>
    <w:rsid w:val="00891B1E"/>
    <w:rsid w:val="008924FE"/>
    <w:rsid w:val="008A0A1F"/>
    <w:rsid w:val="008A30F6"/>
    <w:rsid w:val="008B69A7"/>
    <w:rsid w:val="008C031C"/>
    <w:rsid w:val="008C19A4"/>
    <w:rsid w:val="008C3D1A"/>
    <w:rsid w:val="008C69F8"/>
    <w:rsid w:val="008D23B9"/>
    <w:rsid w:val="008D63D7"/>
    <w:rsid w:val="008F06CE"/>
    <w:rsid w:val="00915C2C"/>
    <w:rsid w:val="0092197F"/>
    <w:rsid w:val="00926683"/>
    <w:rsid w:val="00935D0D"/>
    <w:rsid w:val="00936F2C"/>
    <w:rsid w:val="0094278C"/>
    <w:rsid w:val="00945277"/>
    <w:rsid w:val="00945E01"/>
    <w:rsid w:val="009566CF"/>
    <w:rsid w:val="0096385C"/>
    <w:rsid w:val="0096654F"/>
    <w:rsid w:val="009700E5"/>
    <w:rsid w:val="00972303"/>
    <w:rsid w:val="00984FBA"/>
    <w:rsid w:val="00986BBE"/>
    <w:rsid w:val="00990E5B"/>
    <w:rsid w:val="00992586"/>
    <w:rsid w:val="009945F8"/>
    <w:rsid w:val="0099649D"/>
    <w:rsid w:val="009B6056"/>
    <w:rsid w:val="009D14E5"/>
    <w:rsid w:val="009E168F"/>
    <w:rsid w:val="009E6863"/>
    <w:rsid w:val="00A23EA6"/>
    <w:rsid w:val="00A24665"/>
    <w:rsid w:val="00A326FB"/>
    <w:rsid w:val="00A32E40"/>
    <w:rsid w:val="00A357A1"/>
    <w:rsid w:val="00A429BC"/>
    <w:rsid w:val="00A67C3D"/>
    <w:rsid w:val="00A736D8"/>
    <w:rsid w:val="00AA3919"/>
    <w:rsid w:val="00AA410E"/>
    <w:rsid w:val="00AB02E4"/>
    <w:rsid w:val="00AB15EC"/>
    <w:rsid w:val="00AC2497"/>
    <w:rsid w:val="00AC4346"/>
    <w:rsid w:val="00AC6B65"/>
    <w:rsid w:val="00AD01AF"/>
    <w:rsid w:val="00AD76CB"/>
    <w:rsid w:val="00AF6A86"/>
    <w:rsid w:val="00AF7625"/>
    <w:rsid w:val="00AF7CEF"/>
    <w:rsid w:val="00B02294"/>
    <w:rsid w:val="00B048CF"/>
    <w:rsid w:val="00B072BD"/>
    <w:rsid w:val="00B13B5F"/>
    <w:rsid w:val="00B30EDB"/>
    <w:rsid w:val="00B5173F"/>
    <w:rsid w:val="00B553AE"/>
    <w:rsid w:val="00B6095B"/>
    <w:rsid w:val="00B63AAA"/>
    <w:rsid w:val="00B70167"/>
    <w:rsid w:val="00B705EF"/>
    <w:rsid w:val="00B72BEC"/>
    <w:rsid w:val="00B97FF0"/>
    <w:rsid w:val="00BB68BE"/>
    <w:rsid w:val="00BC0490"/>
    <w:rsid w:val="00BC617E"/>
    <w:rsid w:val="00BC6EAA"/>
    <w:rsid w:val="00BD4D1D"/>
    <w:rsid w:val="00BD71DC"/>
    <w:rsid w:val="00BE0B54"/>
    <w:rsid w:val="00BE2776"/>
    <w:rsid w:val="00BF0943"/>
    <w:rsid w:val="00BF5557"/>
    <w:rsid w:val="00C001A1"/>
    <w:rsid w:val="00C24B14"/>
    <w:rsid w:val="00C24C5D"/>
    <w:rsid w:val="00C27F7C"/>
    <w:rsid w:val="00C31009"/>
    <w:rsid w:val="00C3520D"/>
    <w:rsid w:val="00C42317"/>
    <w:rsid w:val="00C42A73"/>
    <w:rsid w:val="00C553DD"/>
    <w:rsid w:val="00C55601"/>
    <w:rsid w:val="00C6710C"/>
    <w:rsid w:val="00C73E29"/>
    <w:rsid w:val="00C920D8"/>
    <w:rsid w:val="00C953FB"/>
    <w:rsid w:val="00CA1DEB"/>
    <w:rsid w:val="00CA2D55"/>
    <w:rsid w:val="00CB6C99"/>
    <w:rsid w:val="00CC44D7"/>
    <w:rsid w:val="00CD5D10"/>
    <w:rsid w:val="00CF124A"/>
    <w:rsid w:val="00CF326B"/>
    <w:rsid w:val="00D11D33"/>
    <w:rsid w:val="00D1655F"/>
    <w:rsid w:val="00D21066"/>
    <w:rsid w:val="00D2561B"/>
    <w:rsid w:val="00D33307"/>
    <w:rsid w:val="00D3718B"/>
    <w:rsid w:val="00D40063"/>
    <w:rsid w:val="00D43ED5"/>
    <w:rsid w:val="00D51098"/>
    <w:rsid w:val="00D548EC"/>
    <w:rsid w:val="00D572D8"/>
    <w:rsid w:val="00D678B6"/>
    <w:rsid w:val="00D93A72"/>
    <w:rsid w:val="00D93A76"/>
    <w:rsid w:val="00D95B8B"/>
    <w:rsid w:val="00DB4197"/>
    <w:rsid w:val="00DB48DC"/>
    <w:rsid w:val="00DE288D"/>
    <w:rsid w:val="00DF5177"/>
    <w:rsid w:val="00E00B8A"/>
    <w:rsid w:val="00E00F1E"/>
    <w:rsid w:val="00E03F5A"/>
    <w:rsid w:val="00E04B09"/>
    <w:rsid w:val="00E074F9"/>
    <w:rsid w:val="00E12AD0"/>
    <w:rsid w:val="00E17B9E"/>
    <w:rsid w:val="00E31C15"/>
    <w:rsid w:val="00E37CDC"/>
    <w:rsid w:val="00E40516"/>
    <w:rsid w:val="00E4117F"/>
    <w:rsid w:val="00E573C6"/>
    <w:rsid w:val="00E62BC8"/>
    <w:rsid w:val="00E73620"/>
    <w:rsid w:val="00E76A42"/>
    <w:rsid w:val="00E77F9C"/>
    <w:rsid w:val="00E81AEF"/>
    <w:rsid w:val="00E86880"/>
    <w:rsid w:val="00EA15E0"/>
    <w:rsid w:val="00EA495B"/>
    <w:rsid w:val="00EA714F"/>
    <w:rsid w:val="00EC420C"/>
    <w:rsid w:val="00EC688A"/>
    <w:rsid w:val="00ED22A9"/>
    <w:rsid w:val="00ED7238"/>
    <w:rsid w:val="00EE507A"/>
    <w:rsid w:val="00EF227F"/>
    <w:rsid w:val="00EF748D"/>
    <w:rsid w:val="00F02BCC"/>
    <w:rsid w:val="00F03C2B"/>
    <w:rsid w:val="00F05F43"/>
    <w:rsid w:val="00F1060F"/>
    <w:rsid w:val="00F15930"/>
    <w:rsid w:val="00F26D12"/>
    <w:rsid w:val="00F30336"/>
    <w:rsid w:val="00F30A0A"/>
    <w:rsid w:val="00F3371C"/>
    <w:rsid w:val="00F3452B"/>
    <w:rsid w:val="00F40F35"/>
    <w:rsid w:val="00F43731"/>
    <w:rsid w:val="00F4533D"/>
    <w:rsid w:val="00F45CBC"/>
    <w:rsid w:val="00F55DE6"/>
    <w:rsid w:val="00F61654"/>
    <w:rsid w:val="00F7184D"/>
    <w:rsid w:val="00F73978"/>
    <w:rsid w:val="00F75044"/>
    <w:rsid w:val="00F76A3A"/>
    <w:rsid w:val="00F918DE"/>
    <w:rsid w:val="00F91ED2"/>
    <w:rsid w:val="00F94D63"/>
    <w:rsid w:val="00FB24B4"/>
    <w:rsid w:val="00FB635A"/>
    <w:rsid w:val="00FC1C1D"/>
    <w:rsid w:val="00FD00DF"/>
    <w:rsid w:val="00FD74B0"/>
    <w:rsid w:val="00FE1C87"/>
    <w:rsid w:val="00FE228D"/>
    <w:rsid w:val="00FE5060"/>
    <w:rsid w:val="00FF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5E3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3C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rsid w:val="009E6863"/>
    <w:rPr>
      <w:color w:val="0000FF"/>
      <w:u w:val="single"/>
    </w:rPr>
  </w:style>
  <w:style w:type="character" w:styleId="Strong">
    <w:name w:val="Strong"/>
    <w:qFormat/>
    <w:rsid w:val="00226FB2"/>
    <w:rPr>
      <w:b/>
      <w:bCs/>
    </w:rPr>
  </w:style>
  <w:style w:type="paragraph" w:customStyle="1" w:styleId="Default">
    <w:name w:val="Default"/>
    <w:rsid w:val="004D70F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945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945F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ervalidze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2385</Words>
  <Characters>13598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15952</CharactersWithSpaces>
  <SharedDoc>false</SharedDoc>
  <HLinks>
    <vt:vector size="6" baseType="variant">
      <vt:variant>
        <vt:i4>3014687</vt:i4>
      </vt:variant>
      <vt:variant>
        <vt:i4>0</vt:i4>
      </vt:variant>
      <vt:variant>
        <vt:i4>0</vt:i4>
      </vt:variant>
      <vt:variant>
        <vt:i4>5</vt:i4>
      </vt:variant>
      <vt:variant>
        <vt:lpwstr>mailto:mjervalidze@mail.ru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cp:lastModifiedBy>Admin</cp:lastModifiedBy>
  <cp:revision>8</cp:revision>
  <cp:lastPrinted>2019-06-03T13:08:00Z</cp:lastPrinted>
  <dcterms:created xsi:type="dcterms:W3CDTF">2019-06-12T11:13:00Z</dcterms:created>
  <dcterms:modified xsi:type="dcterms:W3CDTF">2020-11-06T06:46:00Z</dcterms:modified>
</cp:coreProperties>
</file>